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4C22E" w14:textId="77777777" w:rsidR="00387C26" w:rsidRPr="005C2132" w:rsidRDefault="00387C26" w:rsidP="00387C26">
      <w:pPr>
        <w:jc w:val="center"/>
        <w:outlineLvl w:val="0"/>
        <w:rPr>
          <w:rFonts w:ascii="Calibri" w:hAnsi="Calibri" w:cs="Calibri"/>
          <w:b/>
          <w:sz w:val="28"/>
          <w:szCs w:val="28"/>
        </w:rPr>
      </w:pPr>
      <w:r>
        <w:rPr>
          <w:noProof/>
          <w:lang w:val="sk-SK" w:eastAsia="sk-SK"/>
        </w:rPr>
        <w:drawing>
          <wp:anchor distT="0" distB="0" distL="114300" distR="114300" simplePos="0" relativeHeight="251673600" behindDoc="1" locked="0" layoutInCell="1" allowOverlap="1" wp14:anchorId="6F9C2F02" wp14:editId="55C45AC2">
            <wp:simplePos x="0" y="0"/>
            <wp:positionH relativeFrom="column">
              <wp:posOffset>1470025</wp:posOffset>
            </wp:positionH>
            <wp:positionV relativeFrom="paragraph">
              <wp:posOffset>81720</wp:posOffset>
            </wp:positionV>
            <wp:extent cx="505460" cy="412115"/>
            <wp:effectExtent l="0" t="0" r="8890" b="6985"/>
            <wp:wrapTight wrapText="bothSides">
              <wp:wrapPolygon edited="0">
                <wp:start x="0" y="0"/>
                <wp:lineTo x="0" y="20968"/>
                <wp:lineTo x="21166" y="20968"/>
                <wp:lineTo x="21166" y="0"/>
                <wp:lineTo x="0" y="0"/>
              </wp:wrapPolygon>
            </wp:wrapTight>
            <wp:docPr id="16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41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sk-SK" w:eastAsia="sk-SK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8DAA834" wp14:editId="2773CA07">
                <wp:simplePos x="0" y="0"/>
                <wp:positionH relativeFrom="column">
                  <wp:posOffset>1687830</wp:posOffset>
                </wp:positionH>
                <wp:positionV relativeFrom="paragraph">
                  <wp:posOffset>3175</wp:posOffset>
                </wp:positionV>
                <wp:extent cx="3680460" cy="525780"/>
                <wp:effectExtent l="0" t="0" r="0" b="635"/>
                <wp:wrapSquare wrapText="bothSides"/>
                <wp:docPr id="15" name="Textové po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046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565DB" w14:textId="77777777" w:rsidR="00387C26" w:rsidRPr="00BD5FC6" w:rsidRDefault="00387C26" w:rsidP="00387C26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spacing w:val="10"/>
                                <w:sz w:val="28"/>
                              </w:rPr>
                            </w:pPr>
                            <w:r w:rsidRPr="00BD5FC6">
                              <w:rPr>
                                <w:rFonts w:ascii="Calibri" w:hAnsi="Calibri" w:cs="Calibri"/>
                                <w:b/>
                                <w:spacing w:val="10"/>
                                <w:sz w:val="28"/>
                              </w:rPr>
                              <w:t>Centrum poradenstva a prevencie</w:t>
                            </w:r>
                          </w:p>
                          <w:p w14:paraId="20816A1D" w14:textId="77777777" w:rsidR="00387C26" w:rsidRPr="00933A16" w:rsidRDefault="00387C26" w:rsidP="00387C26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sz w:val="28"/>
                              </w:rPr>
                            </w:pPr>
                            <w:r w:rsidRPr="00933A16">
                              <w:rPr>
                                <w:rFonts w:ascii="Calibri" w:hAnsi="Calibri" w:cs="Calibri"/>
                                <w:sz w:val="28"/>
                              </w:rPr>
                              <w:t>Švabinského 7, 851 01 Bratislava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DAA834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132.9pt;margin-top:.25pt;width:289.8pt;height:41.4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" stroked="f">
                <v:textbox style="mso-fit-shape-to-text:t">
                  <w:txbxContent>
                    <w:p w14:paraId="69E565DB" w14:textId="77777777" w:rsidR="00387C26" w:rsidRPr="00BD5FC6" w:rsidRDefault="00387C26" w:rsidP="00387C26">
                      <w:pPr>
                        <w:spacing w:line="240" w:lineRule="auto"/>
                        <w:jc w:val="center"/>
                        <w:rPr>
                          <w:rFonts w:ascii="Calibri" w:hAnsi="Calibri" w:cs="Calibri"/>
                          <w:b/>
                          <w:spacing w:val="10"/>
                          <w:sz w:val="28"/>
                        </w:rPr>
                      </w:pPr>
                      <w:r w:rsidRPr="00BD5FC6">
                        <w:rPr>
                          <w:rFonts w:ascii="Calibri" w:hAnsi="Calibri" w:cs="Calibri"/>
                          <w:b/>
                          <w:spacing w:val="10"/>
                          <w:sz w:val="28"/>
                        </w:rPr>
                        <w:t>Centrum poradenstva a prevencie</w:t>
                      </w:r>
                    </w:p>
                    <w:p w14:paraId="20816A1D" w14:textId="77777777" w:rsidR="00387C26" w:rsidRPr="00933A16" w:rsidRDefault="00387C26" w:rsidP="00387C26">
                      <w:pPr>
                        <w:spacing w:line="240" w:lineRule="auto"/>
                        <w:jc w:val="center"/>
                        <w:rPr>
                          <w:rFonts w:ascii="Calibri" w:hAnsi="Calibri" w:cs="Calibri"/>
                          <w:sz w:val="28"/>
                        </w:rPr>
                      </w:pPr>
                      <w:r w:rsidRPr="00933A16">
                        <w:rPr>
                          <w:rFonts w:ascii="Calibri" w:hAnsi="Calibri" w:cs="Calibri"/>
                          <w:sz w:val="28"/>
                        </w:rPr>
                        <w:t>Švabinského 7, 851 01 Bratislava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jc w:val="right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3391"/>
        <w:gridCol w:w="3392"/>
        <w:gridCol w:w="3392"/>
      </w:tblGrid>
      <w:tr w:rsidR="00741D5F" w:rsidRPr="005C2132" w14:paraId="304D023F" w14:textId="77777777" w:rsidTr="00741D5F">
        <w:trPr>
          <w:trHeight w:val="208"/>
          <w:jc w:val="right"/>
        </w:trPr>
        <w:tc>
          <w:tcPr>
            <w:tcW w:w="3391" w:type="dxa"/>
          </w:tcPr>
          <w:p w14:paraId="6A3A2657" w14:textId="77777777" w:rsidR="00387C26" w:rsidRDefault="00387C26" w:rsidP="006E4045">
            <w:pPr>
              <w:pStyle w:val="Pta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5C2132">
              <w:rPr>
                <w:rFonts w:ascii="Calibri" w:eastAsia="Calibri" w:hAnsi="Calibri" w:cs="Calibri"/>
              </w:rPr>
              <w:t>Web</w:t>
            </w:r>
          </w:p>
          <w:p w14:paraId="53DDCA52" w14:textId="77777777" w:rsidR="00387C26" w:rsidRPr="005C2132" w:rsidRDefault="00387C26" w:rsidP="006E4045">
            <w:pPr>
              <w:pStyle w:val="Pta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hyperlink r:id="rId8" w:history="1">
              <w:r w:rsidRPr="00096214">
                <w:rPr>
                  <w:rStyle w:val="Hypertextovprepojenie"/>
                  <w:rFonts w:ascii="Calibri" w:eastAsia="Calibri" w:hAnsi="Calibri" w:cs="Calibri"/>
                </w:rPr>
                <w:t>www.cpppap-ba5.sk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392" w:type="dxa"/>
          </w:tcPr>
          <w:p w14:paraId="7EA78925" w14:textId="77777777" w:rsidR="00387C26" w:rsidRDefault="00387C26" w:rsidP="006E4045">
            <w:pPr>
              <w:pStyle w:val="Pta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5C2132">
              <w:rPr>
                <w:rFonts w:ascii="Calibri" w:eastAsia="Calibri" w:hAnsi="Calibri" w:cs="Calibri"/>
              </w:rPr>
              <w:t>Mail</w:t>
            </w:r>
          </w:p>
          <w:p w14:paraId="7C455D14" w14:textId="77777777" w:rsidR="00387C26" w:rsidRPr="005C2132" w:rsidRDefault="00387C26" w:rsidP="006E4045">
            <w:pPr>
              <w:pStyle w:val="Pta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hyperlink r:id="rId9" w:history="1">
              <w:r w:rsidRPr="00096214">
                <w:rPr>
                  <w:rStyle w:val="Hypertextovprepojenie"/>
                  <w:rFonts w:ascii="Calibri" w:eastAsia="Calibri" w:hAnsi="Calibri" w:cs="Calibri"/>
                </w:rPr>
                <w:t>info@cpppap-ba5.sk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392" w:type="dxa"/>
          </w:tcPr>
          <w:p w14:paraId="0C10C639" w14:textId="77777777" w:rsidR="00387C26" w:rsidRDefault="00387C26" w:rsidP="006E4045">
            <w:pPr>
              <w:pStyle w:val="Pta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5C2132">
              <w:rPr>
                <w:rFonts w:ascii="Calibri" w:eastAsia="Calibri" w:hAnsi="Calibri" w:cs="Calibri"/>
              </w:rPr>
              <w:t>Telefón</w:t>
            </w:r>
            <w:proofErr w:type="spellEnd"/>
          </w:p>
          <w:p w14:paraId="7A913938" w14:textId="77777777" w:rsidR="00387C26" w:rsidRPr="005C2132" w:rsidRDefault="00387C26" w:rsidP="006E4045">
            <w:pPr>
              <w:pStyle w:val="Pta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5C2132">
              <w:rPr>
                <w:rFonts w:ascii="Calibri" w:eastAsia="Calibri" w:hAnsi="Calibri" w:cs="Calibri"/>
              </w:rPr>
              <w:t>02/48 20 81 11</w:t>
            </w:r>
          </w:p>
        </w:tc>
      </w:tr>
    </w:tbl>
    <w:p w14:paraId="155BE9C1" w14:textId="77777777" w:rsidR="00387C26" w:rsidRDefault="00387C26" w:rsidP="00387C26">
      <w:pPr>
        <w:spacing w:line="276" w:lineRule="auto"/>
        <w:ind w:left="0" w:right="0"/>
        <w:jc w:val="center"/>
        <w:rPr>
          <w:rFonts w:ascii="Times New Roman" w:eastAsia="Times New Roman" w:hAnsi="Times New Roman" w:cs="Times New Roman"/>
          <w:b/>
          <w:sz w:val="28"/>
          <w:szCs w:val="20"/>
          <w:lang w:val="sk-SK"/>
        </w:rPr>
      </w:pPr>
    </w:p>
    <w:p w14:paraId="022353CE" w14:textId="77777777" w:rsidR="00C94CDE" w:rsidRPr="006656F6" w:rsidRDefault="00C94CDE" w:rsidP="00C94CDE">
      <w:pPr>
        <w:spacing w:line="276" w:lineRule="auto"/>
        <w:ind w:left="0" w:right="0"/>
        <w:jc w:val="center"/>
        <w:rPr>
          <w:rFonts w:ascii="Times New Roman" w:eastAsia="Times New Roman" w:hAnsi="Times New Roman" w:cs="Times New Roman"/>
          <w:b/>
          <w:sz w:val="28"/>
          <w:szCs w:val="20"/>
          <w:lang w:val="sk-SK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sk-SK"/>
        </w:rPr>
        <w:t>ŽIADOSŤ O POSÚDENIE ŠKOLSKEJ SP</w:t>
      </w:r>
      <w:r w:rsidRPr="006A4B55">
        <w:rPr>
          <w:rFonts w:ascii="Times New Roman" w:eastAsia="Times New Roman" w:hAnsi="Times New Roman" w:cs="Times New Roman"/>
          <w:b/>
          <w:caps/>
          <w:sz w:val="28"/>
          <w:szCs w:val="20"/>
          <w:lang w:val="sk-SK"/>
        </w:rPr>
        <w:t>ô</w:t>
      </w:r>
      <w:r>
        <w:rPr>
          <w:rFonts w:ascii="Times New Roman" w:eastAsia="Times New Roman" w:hAnsi="Times New Roman" w:cs="Times New Roman"/>
          <w:b/>
          <w:sz w:val="28"/>
          <w:szCs w:val="20"/>
          <w:lang w:val="sk-SK"/>
        </w:rPr>
        <w:t>SOBILOSTI</w:t>
      </w:r>
    </w:p>
    <w:p w14:paraId="2052AC47" w14:textId="77777777" w:rsidR="00C94CDE" w:rsidRPr="006656F6" w:rsidRDefault="00C94CDE" w:rsidP="00C94CDE">
      <w:pPr>
        <w:pStyle w:val="Odsekzoznamu"/>
        <w:spacing w:line="276" w:lineRule="auto"/>
        <w:ind w:left="284"/>
        <w:jc w:val="center"/>
        <w:rPr>
          <w:rFonts w:eastAsia="Calibri"/>
          <w:bCs/>
          <w:szCs w:val="20"/>
        </w:rPr>
      </w:pPr>
      <w:r w:rsidRPr="006656F6">
        <w:rPr>
          <w:bCs/>
          <w:szCs w:val="20"/>
        </w:rPr>
        <w:t>v zmysle § 2 ods. 1 písm. b) Vyhlášky MŠVVaŠ SR č. 24/2022 o zariadeniach poradenstva a prevencie a  Zákona č.245/2008 Z.z.</w:t>
      </w:r>
      <w:r w:rsidRPr="006656F6">
        <w:rPr>
          <w:bCs/>
          <w:szCs w:val="20"/>
          <w:shd w:val="clear" w:color="auto" w:fill="FFFFFF"/>
        </w:rPr>
        <w:t xml:space="preserve"> o výchove a vzdelávaní (školský zákon) a o zmene a doplnení niektorých zákonov</w:t>
      </w:r>
    </w:p>
    <w:p w14:paraId="1EA7DA3E" w14:textId="77777777" w:rsidR="00C94CDE" w:rsidRDefault="00C94CDE" w:rsidP="00C94CDE">
      <w:pPr>
        <w:suppressAutoHyphens/>
        <w:spacing w:line="100" w:lineRule="atLeast"/>
        <w:ind w:left="0" w:right="0"/>
        <w:jc w:val="center"/>
        <w:rPr>
          <w:rFonts w:ascii="Times New Roman" w:eastAsia="SimSun" w:hAnsi="Times New Roman" w:cs="Times New Roman"/>
          <w:b/>
          <w:sz w:val="24"/>
        </w:rPr>
      </w:pPr>
    </w:p>
    <w:p w14:paraId="286C3AB7" w14:textId="77777777" w:rsidR="00C94CDE" w:rsidRDefault="00C94CDE" w:rsidP="00C94CDE">
      <w:pPr>
        <w:widowControl w:val="0"/>
        <w:autoSpaceDE w:val="0"/>
        <w:autoSpaceDN w:val="0"/>
        <w:adjustRightInd w:val="0"/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sk-SK"/>
        </w:rPr>
      </w:pPr>
    </w:p>
    <w:p w14:paraId="5B154F2D" w14:textId="77777777" w:rsidR="00C94CDE" w:rsidRPr="00005F39" w:rsidRDefault="00C94CDE" w:rsidP="00C94CDE">
      <w:pPr>
        <w:spacing w:after="120" w:line="240" w:lineRule="auto"/>
        <w:ind w:right="0"/>
        <w:rPr>
          <w:rFonts w:ascii="Times New Roman" w:eastAsia="Times New Roman" w:hAnsi="Times New Roman" w:cs="Times New Roman"/>
          <w:b/>
          <w:bCs/>
          <w:sz w:val="20"/>
          <w:szCs w:val="22"/>
          <w:lang w:val="sk-SK"/>
        </w:rPr>
      </w:pPr>
      <w:r w:rsidRPr="00005F39">
        <w:rPr>
          <w:rFonts w:ascii="Times New Roman" w:eastAsia="Times New Roman" w:hAnsi="Times New Roman" w:cs="Times New Roman"/>
          <w:b/>
          <w:bCs/>
          <w:sz w:val="20"/>
          <w:szCs w:val="22"/>
          <w:lang w:val="sk-SK"/>
        </w:rPr>
        <w:t>Ja, dole podpísaný zákonný zástupca</w:t>
      </w:r>
    </w:p>
    <w:p w14:paraId="5B8B633D" w14:textId="77777777" w:rsidR="00C94CDE" w:rsidRPr="00005F39" w:rsidRDefault="00C94CDE" w:rsidP="00C94CDE">
      <w:pPr>
        <w:spacing w:after="120" w:line="240" w:lineRule="auto"/>
        <w:ind w:right="0"/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</w:pPr>
      <w:r w:rsidRPr="00005F39">
        <w:rPr>
          <w:rFonts w:ascii="Times New Roman" w:eastAsia="Times New Roman" w:hAnsi="Times New Roman" w:cs="Times New Roman"/>
          <w:sz w:val="20"/>
          <w:szCs w:val="22"/>
          <w:lang w:val="sk-SK"/>
        </w:rPr>
        <w:t xml:space="preserve">meno a priezvisko zákonného zástupcu: </w:t>
      </w:r>
      <w:r w:rsidRPr="00005F39"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>......................................................................................................................................</w:t>
      </w:r>
    </w:p>
    <w:p w14:paraId="0D6AF899" w14:textId="77777777" w:rsidR="00C94CDE" w:rsidRPr="00005F39" w:rsidRDefault="00C94CDE" w:rsidP="00C94CDE">
      <w:pPr>
        <w:spacing w:after="120" w:line="240" w:lineRule="auto"/>
        <w:ind w:right="0"/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</w:pPr>
      <w:r w:rsidRPr="00005F39"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>adresa trvalého pobytu: ......................................................................................................................  PSČ: ................................</w:t>
      </w:r>
    </w:p>
    <w:p w14:paraId="5BCFCC76" w14:textId="77777777" w:rsidR="00C94CDE" w:rsidRPr="00005F39" w:rsidRDefault="00C94CDE" w:rsidP="00C94CDE">
      <w:pPr>
        <w:spacing w:after="120" w:line="240" w:lineRule="auto"/>
        <w:ind w:right="0"/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</w:pPr>
      <w:proofErr w:type="spellStart"/>
      <w:r w:rsidRPr="00005F39"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>telef.č</w:t>
      </w:r>
      <w:proofErr w:type="spellEnd"/>
      <w:r w:rsidRPr="00005F39"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>.: .................................................. e-mail: ...........................................................................................................................</w:t>
      </w:r>
    </w:p>
    <w:p w14:paraId="4DE3C4A0" w14:textId="77777777" w:rsidR="00C94CDE" w:rsidRPr="00005F39" w:rsidRDefault="00C94CDE" w:rsidP="00C94CDE">
      <w:pPr>
        <w:spacing w:after="120" w:line="240" w:lineRule="auto"/>
        <w:ind w:right="0"/>
        <w:rPr>
          <w:rFonts w:ascii="Times New Roman" w:eastAsia="Times New Roman" w:hAnsi="Times New Roman" w:cs="Times New Roman"/>
          <w:sz w:val="6"/>
          <w:szCs w:val="22"/>
          <w:lang w:val="sk-SK"/>
        </w:rPr>
      </w:pPr>
    </w:p>
    <w:p w14:paraId="35FB0E55" w14:textId="77777777" w:rsidR="00C94CDE" w:rsidRPr="00005F39" w:rsidRDefault="00C94CDE" w:rsidP="00C94CDE">
      <w:pPr>
        <w:spacing w:after="120" w:line="240" w:lineRule="auto"/>
        <w:ind w:right="0"/>
        <w:rPr>
          <w:rFonts w:ascii="Times New Roman" w:eastAsia="Times New Roman" w:hAnsi="Times New Roman" w:cs="Times New Roman"/>
          <w:b/>
          <w:bCs/>
          <w:sz w:val="20"/>
          <w:szCs w:val="22"/>
          <w:lang w:val="sk-SK"/>
        </w:rPr>
      </w:pPr>
      <w:r w:rsidRPr="00005F39">
        <w:rPr>
          <w:rFonts w:ascii="Times New Roman" w:eastAsia="Times New Roman" w:hAnsi="Times New Roman" w:cs="Times New Roman"/>
          <w:b/>
          <w:bCs/>
          <w:sz w:val="20"/>
          <w:szCs w:val="22"/>
          <w:lang w:val="sk-SK"/>
        </w:rPr>
        <w:t>DIEŤAŤA:</w:t>
      </w:r>
    </w:p>
    <w:p w14:paraId="7B61B568" w14:textId="77777777" w:rsidR="00C94CDE" w:rsidRPr="00005F39" w:rsidRDefault="00C94CDE" w:rsidP="00C94CDE">
      <w:pPr>
        <w:spacing w:after="120" w:line="240" w:lineRule="auto"/>
        <w:ind w:left="-5" w:right="0" w:firstLine="289"/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</w:pPr>
      <w:r w:rsidRPr="00005F39"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 xml:space="preserve">meno a priezvisko: ........................................................................................................................................................................ </w:t>
      </w:r>
    </w:p>
    <w:p w14:paraId="6E795183" w14:textId="77777777" w:rsidR="00C94CDE" w:rsidRPr="00005F39" w:rsidRDefault="00C94CDE" w:rsidP="00C94CDE">
      <w:pPr>
        <w:spacing w:after="120" w:line="240" w:lineRule="auto"/>
        <w:ind w:left="-5" w:right="0" w:firstLine="289"/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</w:pPr>
      <w:r w:rsidRPr="00005F39">
        <w:rPr>
          <w:rFonts w:ascii="Times New Roman" w:eastAsia="Times New Roman" w:hAnsi="Times New Roman" w:cs="Times New Roman"/>
          <w:bCs/>
          <w:color w:val="000000"/>
          <w:sz w:val="20"/>
          <w:szCs w:val="22"/>
          <w:lang w:val="sk-SK"/>
        </w:rPr>
        <w:t>dátum narodenia:</w:t>
      </w:r>
      <w:r w:rsidRPr="00005F39"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 xml:space="preserve"> ............................................................................................. RČ: .....................................................................</w:t>
      </w:r>
    </w:p>
    <w:p w14:paraId="436E2D87" w14:textId="5F0E815B" w:rsidR="00FC3735" w:rsidRPr="00005F39" w:rsidRDefault="00FC3735" w:rsidP="00C94CDE">
      <w:pPr>
        <w:spacing w:after="120" w:line="240" w:lineRule="auto"/>
        <w:ind w:left="-6" w:right="0" w:firstLine="289"/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</w:pPr>
      <w:r w:rsidRPr="00005F39"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>materinský jazyk: ..............................................................................................</w:t>
      </w:r>
    </w:p>
    <w:p w14:paraId="3F38FCCF" w14:textId="0F28E578" w:rsidR="00C94CDE" w:rsidRPr="00005F39" w:rsidRDefault="00C94CDE" w:rsidP="00C94CDE">
      <w:pPr>
        <w:spacing w:after="120" w:line="240" w:lineRule="auto"/>
        <w:ind w:left="-6" w:right="0" w:firstLine="289"/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</w:pPr>
      <w:r w:rsidRPr="00005F39"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>navštevujúc</w:t>
      </w:r>
      <w:r w:rsidR="00FC3735" w:rsidRPr="00005F39"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>a</w:t>
      </w:r>
      <w:r w:rsidRPr="00005F39"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 xml:space="preserve"> MŠ: .....................................................................................................................trieda: .........................................</w:t>
      </w:r>
    </w:p>
    <w:p w14:paraId="08477289" w14:textId="77777777" w:rsidR="00C94CDE" w:rsidRPr="00005F39" w:rsidRDefault="00C94CDE" w:rsidP="00C94CDE">
      <w:pPr>
        <w:spacing w:after="120" w:line="240" w:lineRule="auto"/>
        <w:ind w:right="0"/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</w:pPr>
      <w:r w:rsidRPr="00005F39"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>adresa trvalého bydliska: .....................................................................................................................PSČ: .................................</w:t>
      </w:r>
    </w:p>
    <w:p w14:paraId="3801A35F" w14:textId="77777777" w:rsidR="00C94CDE" w:rsidRPr="00005F39" w:rsidRDefault="00C94CDE" w:rsidP="00C94CDE">
      <w:pPr>
        <w:spacing w:after="120" w:line="240" w:lineRule="auto"/>
        <w:ind w:right="0"/>
        <w:rPr>
          <w:rFonts w:ascii="Times New Roman" w:eastAsia="Times New Roman" w:hAnsi="Times New Roman" w:cs="Times New Roman"/>
          <w:color w:val="000000"/>
          <w:sz w:val="22"/>
          <w:szCs w:val="22"/>
          <w:lang w:val="sk-SK"/>
        </w:rPr>
      </w:pPr>
      <w:r w:rsidRPr="00005F39"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>miesto obvyklého pobytu (ak nie je zhodné s trvalým pobytom): .................................................................................................</w:t>
      </w:r>
    </w:p>
    <w:p w14:paraId="31E556CB" w14:textId="77777777" w:rsidR="00C94CDE" w:rsidRPr="00005F39" w:rsidRDefault="00C94CDE" w:rsidP="00C94CDE">
      <w:pPr>
        <w:spacing w:line="276" w:lineRule="auto"/>
        <w:ind w:right="0"/>
        <w:rPr>
          <w:rFonts w:ascii="Times New Roman" w:eastAsia="Times New Roman" w:hAnsi="Times New Roman" w:cs="Times New Roman"/>
          <w:sz w:val="6"/>
          <w:szCs w:val="22"/>
          <w:lang w:val="sk-SK"/>
        </w:rPr>
      </w:pPr>
    </w:p>
    <w:p w14:paraId="463F7712" w14:textId="77777777" w:rsidR="00C94CDE" w:rsidRPr="00C36E26" w:rsidRDefault="00C94CDE" w:rsidP="00C94CDE">
      <w:pPr>
        <w:spacing w:line="276" w:lineRule="auto"/>
        <w:ind w:right="0"/>
        <w:rPr>
          <w:rFonts w:ascii="Times New Roman" w:eastAsia="Times New Roman" w:hAnsi="Times New Roman" w:cs="Times New Roman"/>
          <w:b/>
          <w:sz w:val="20"/>
          <w:szCs w:val="22"/>
          <w:u w:val="single"/>
          <w:lang w:val="sk-SK"/>
        </w:rPr>
      </w:pPr>
      <w:r w:rsidRPr="00C36E26">
        <w:rPr>
          <w:rFonts w:ascii="Times New Roman" w:eastAsia="Times New Roman" w:hAnsi="Times New Roman" w:cs="Times New Roman"/>
          <w:b/>
          <w:sz w:val="20"/>
          <w:szCs w:val="22"/>
          <w:lang w:val="sk-SK"/>
        </w:rPr>
        <w:t xml:space="preserve">týmto </w:t>
      </w:r>
      <w:r w:rsidRPr="00C36E26">
        <w:rPr>
          <w:rFonts w:ascii="Times New Roman" w:eastAsia="Times New Roman" w:hAnsi="Times New Roman" w:cs="Times New Roman"/>
          <w:b/>
          <w:sz w:val="20"/>
          <w:szCs w:val="22"/>
          <w:u w:val="single"/>
          <w:lang w:val="sk-SK"/>
        </w:rPr>
        <w:t>žiadam</w:t>
      </w:r>
      <w:r w:rsidRPr="00C36E26">
        <w:rPr>
          <w:rFonts w:ascii="Times New Roman" w:eastAsia="Times New Roman" w:hAnsi="Times New Roman" w:cs="Times New Roman"/>
          <w:b/>
          <w:sz w:val="20"/>
          <w:szCs w:val="22"/>
          <w:lang w:val="sk-SK"/>
        </w:rPr>
        <w:t xml:space="preserve"> Centrum poradenstva a prevencie so sídlom Švabinského 7, 851 01 Bratislava </w:t>
      </w:r>
      <w:r w:rsidRPr="00C36E26">
        <w:rPr>
          <w:rFonts w:ascii="Times New Roman" w:eastAsia="Times New Roman" w:hAnsi="Times New Roman" w:cs="Times New Roman"/>
          <w:b/>
          <w:sz w:val="20"/>
          <w:szCs w:val="22"/>
          <w:u w:val="single"/>
          <w:lang w:val="sk-SK"/>
        </w:rPr>
        <w:t>o</w:t>
      </w:r>
      <w:r>
        <w:rPr>
          <w:rFonts w:ascii="Times New Roman" w:eastAsia="Times New Roman" w:hAnsi="Times New Roman" w:cs="Times New Roman"/>
          <w:b/>
          <w:sz w:val="20"/>
          <w:szCs w:val="22"/>
          <w:u w:val="single"/>
          <w:lang w:val="sk-SK"/>
        </w:rPr>
        <w:t> </w:t>
      </w:r>
      <w:r w:rsidRPr="00C36E26">
        <w:rPr>
          <w:rFonts w:ascii="Times New Roman" w:eastAsia="Times New Roman" w:hAnsi="Times New Roman" w:cs="Times New Roman"/>
          <w:b/>
          <w:sz w:val="20"/>
          <w:szCs w:val="22"/>
          <w:u w:val="single"/>
          <w:lang w:val="sk-SK"/>
        </w:rPr>
        <w:t>pos</w:t>
      </w:r>
      <w:r>
        <w:rPr>
          <w:rFonts w:ascii="Times New Roman" w:eastAsia="Times New Roman" w:hAnsi="Times New Roman" w:cs="Times New Roman"/>
          <w:b/>
          <w:sz w:val="20"/>
          <w:szCs w:val="22"/>
          <w:u w:val="single"/>
          <w:lang w:val="sk-SK"/>
        </w:rPr>
        <w:t>údenie školskej spôsobilosti môjho dieťaťa</w:t>
      </w:r>
      <w:r w:rsidRPr="00C36E26">
        <w:rPr>
          <w:rFonts w:ascii="Times New Roman" w:eastAsia="Times New Roman" w:hAnsi="Times New Roman" w:cs="Times New Roman"/>
          <w:b/>
          <w:sz w:val="20"/>
          <w:szCs w:val="22"/>
          <w:u w:val="single"/>
          <w:lang w:val="sk-SK"/>
        </w:rPr>
        <w:t>:</w:t>
      </w:r>
    </w:p>
    <w:p w14:paraId="4C893A42" w14:textId="77777777" w:rsidR="00D149CA" w:rsidRDefault="00D149CA" w:rsidP="00D149CA">
      <w:pPr>
        <w:spacing w:after="5" w:line="260" w:lineRule="auto"/>
        <w:ind w:right="0"/>
        <w:rPr>
          <w:rFonts w:ascii="Times New Roman" w:eastAsia="Times New Roman" w:hAnsi="Times New Roman" w:cs="Times New Roman"/>
          <w:sz w:val="20"/>
          <w:szCs w:val="22"/>
          <w:lang w:val="sk-SK"/>
        </w:rPr>
      </w:pPr>
      <w:r w:rsidRPr="00854C85">
        <w:rPr>
          <w:rFonts w:ascii="Times New Roman" w:eastAsia="Times New Roman" w:hAnsi="Times New Roman" w:cs="Times New Roman"/>
          <w:color w:val="000000"/>
          <w:sz w:val="20"/>
          <w:szCs w:val="20"/>
          <w:lang w:val="sk-SK"/>
        </w:rPr>
        <w:t xml:space="preserve">V prípade, že </w:t>
      </w:r>
      <w:r w:rsidRPr="00854C85">
        <w:rPr>
          <w:rFonts w:ascii="Times New Roman" w:eastAsia="Times New Roman" w:hAnsi="Times New Roman" w:cs="Times New Roman"/>
          <w:sz w:val="20"/>
          <w:szCs w:val="22"/>
          <w:lang w:val="sk-SK"/>
        </w:rPr>
        <w:t>výsledkom vyšetrenia bude potreba poskytnutia podporného opatrenia, ktorého cieľom bude, aby sa moje dieťa plnohodnotne za</w:t>
      </w:r>
      <w:r>
        <w:rPr>
          <w:rFonts w:ascii="Times New Roman" w:eastAsia="Times New Roman" w:hAnsi="Times New Roman" w:cs="Times New Roman"/>
          <w:sz w:val="20"/>
          <w:szCs w:val="22"/>
          <w:lang w:val="sk-SK"/>
        </w:rPr>
        <w:t>pojilo do výchovy a vzdelávania</w:t>
      </w:r>
      <w:r w:rsidRPr="00854C85">
        <w:rPr>
          <w:rFonts w:ascii="Times New Roman" w:eastAsia="Times New Roman" w:hAnsi="Times New Roman" w:cs="Times New Roman"/>
          <w:sz w:val="20"/>
          <w:szCs w:val="22"/>
          <w:lang w:val="sk-SK"/>
        </w:rPr>
        <w:t xml:space="preserve">, </w:t>
      </w:r>
      <w:r w:rsidRPr="00854C85">
        <w:rPr>
          <w:rFonts w:ascii="Times New Roman" w:eastAsia="Times New Roman" w:hAnsi="Times New Roman" w:cs="Times New Roman"/>
          <w:b/>
          <w:sz w:val="20"/>
          <w:szCs w:val="22"/>
          <w:lang w:val="sk-SK"/>
        </w:rPr>
        <w:t xml:space="preserve">žiadam CPP o Vyjadrenie na účel poskytnutia podporného opatrenia pre moje dieťa </w:t>
      </w:r>
      <w:r w:rsidRPr="00854C85">
        <w:rPr>
          <w:rFonts w:ascii="Times New Roman" w:eastAsia="Times New Roman" w:hAnsi="Times New Roman" w:cs="Times New Roman"/>
          <w:sz w:val="20"/>
          <w:szCs w:val="22"/>
          <w:lang w:val="sk-SK"/>
        </w:rPr>
        <w:t xml:space="preserve">podľa §145b zákona č.245/2008 o výchove a vzdelávaní (školský zákon) a o zmene a doplnení niektorých zákonov. </w:t>
      </w:r>
    </w:p>
    <w:p w14:paraId="0BC7D8C4" w14:textId="77777777" w:rsidR="00C94CDE" w:rsidRPr="00C76319" w:rsidRDefault="00C94CDE" w:rsidP="00C94CDE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2"/>
          <w:lang w:val="sk-SK" w:eastAsia="cs-CZ"/>
        </w:rPr>
      </w:pPr>
    </w:p>
    <w:p w14:paraId="0CD387E9" w14:textId="77777777" w:rsidR="00C94CDE" w:rsidRDefault="00C94CDE" w:rsidP="00C94CDE">
      <w:pPr>
        <w:suppressAutoHyphens/>
        <w:spacing w:line="276" w:lineRule="auto"/>
        <w:ind w:left="0" w:right="0" w:firstLine="720"/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2A11ABAB" w14:textId="77777777" w:rsidR="00C94CDE" w:rsidRDefault="00C94CDE" w:rsidP="00C94CDE">
      <w:pPr>
        <w:suppressAutoHyphens/>
        <w:spacing w:line="276" w:lineRule="auto"/>
        <w:ind w:left="0" w:right="0" w:firstLine="720"/>
        <w:rPr>
          <w:rFonts w:ascii="Times New Roman" w:eastAsia="Times New Roman" w:hAnsi="Times New Roman" w:cs="Times New Roman"/>
          <w:b/>
          <w:sz w:val="20"/>
          <w:szCs w:val="20"/>
          <w:lang w:val="sk-SK"/>
        </w:rPr>
      </w:pPr>
      <w:r w:rsidRPr="00C76319">
        <w:rPr>
          <w:rFonts w:ascii="Times New Roman" w:eastAsia="Times New Roman" w:hAnsi="Times New Roman" w:cs="Times New Roman"/>
          <w:noProof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01A410B" wp14:editId="2A3DF5F3">
                <wp:simplePos x="0" y="0"/>
                <wp:positionH relativeFrom="column">
                  <wp:posOffset>1193165</wp:posOffset>
                </wp:positionH>
                <wp:positionV relativeFrom="paragraph">
                  <wp:posOffset>6985</wp:posOffset>
                </wp:positionV>
                <wp:extent cx="137160" cy="117475"/>
                <wp:effectExtent l="0" t="0" r="0" b="0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36A09" id="Rectangle 16" o:spid="_x0000_s1026" style="position:absolute;margin-left:93.95pt;margin-top:.55pt;width:10.8pt;height:9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" strokeweight="1pt"/>
            </w:pict>
          </mc:Fallback>
        </mc:AlternateContent>
      </w:r>
      <w:r w:rsidRPr="00C76319">
        <w:rPr>
          <w:rFonts w:ascii="Times New Roman" w:eastAsia="Times New Roman" w:hAnsi="Times New Roman" w:cs="Times New Roman"/>
          <w:noProof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6113289" wp14:editId="7CCC81A4">
                <wp:simplePos x="0" y="0"/>
                <wp:positionH relativeFrom="column">
                  <wp:posOffset>320040</wp:posOffset>
                </wp:positionH>
                <wp:positionV relativeFrom="paragraph">
                  <wp:posOffset>15240</wp:posOffset>
                </wp:positionV>
                <wp:extent cx="137160" cy="11747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5A4AC" id="Rectangle 15" o:spid="_x0000_s1026" style="position:absolute;margin-left:25.2pt;margin-top:1.2pt;width:10.8pt;height:9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" strokeweight="1pt"/>
            </w:pict>
          </mc:Fallback>
        </mc:AlternateContent>
      </w:r>
      <w:r w:rsidRPr="00C76319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  </w:t>
      </w:r>
      <w:r w:rsidRPr="00C76319"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>Súhlasím  /           Nesúhlasím</w:t>
      </w:r>
      <w:r w:rsidRPr="00C76319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s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> </w:t>
      </w:r>
      <w:r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>konzultáciou o mojom dieťati v MŠ</w:t>
      </w:r>
    </w:p>
    <w:p w14:paraId="02F3978A" w14:textId="77777777" w:rsidR="00C94CDE" w:rsidRPr="00C76319" w:rsidRDefault="00C94CDE" w:rsidP="00C94CDE">
      <w:pPr>
        <w:suppressAutoHyphens/>
        <w:spacing w:line="276" w:lineRule="auto"/>
        <w:ind w:left="0" w:right="0" w:firstLine="720"/>
        <w:rPr>
          <w:rFonts w:ascii="Times New Roman" w:eastAsia="Times New Roman" w:hAnsi="Times New Roman" w:cs="Times New Roman"/>
          <w:b/>
          <w:sz w:val="20"/>
          <w:szCs w:val="20"/>
          <w:lang w:val="sk-SK"/>
        </w:rPr>
      </w:pPr>
      <w:r w:rsidRPr="00C76319">
        <w:rPr>
          <w:rFonts w:ascii="Times New Roman" w:eastAsia="Times New Roman" w:hAnsi="Times New Roman" w:cs="Times New Roman"/>
          <w:noProof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96628B" wp14:editId="404F52FA">
                <wp:simplePos x="0" y="0"/>
                <wp:positionH relativeFrom="column">
                  <wp:posOffset>1193165</wp:posOffset>
                </wp:positionH>
                <wp:positionV relativeFrom="paragraph">
                  <wp:posOffset>6985</wp:posOffset>
                </wp:positionV>
                <wp:extent cx="137160" cy="117475"/>
                <wp:effectExtent l="0" t="0" r="0" b="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1EF0B" id="Rectangle 16" o:spid="_x0000_s1026" style="position:absolute;margin-left:93.95pt;margin-top:.55pt;width:10.8pt;height:9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" strokeweight="1pt"/>
            </w:pict>
          </mc:Fallback>
        </mc:AlternateContent>
      </w:r>
      <w:r w:rsidRPr="00C76319">
        <w:rPr>
          <w:rFonts w:ascii="Times New Roman" w:eastAsia="Times New Roman" w:hAnsi="Times New Roman" w:cs="Times New Roman"/>
          <w:noProof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E2F0A8D" wp14:editId="2DB492DF">
                <wp:simplePos x="0" y="0"/>
                <wp:positionH relativeFrom="column">
                  <wp:posOffset>320040</wp:posOffset>
                </wp:positionH>
                <wp:positionV relativeFrom="paragraph">
                  <wp:posOffset>15240</wp:posOffset>
                </wp:positionV>
                <wp:extent cx="137160" cy="117475"/>
                <wp:effectExtent l="0" t="0" r="0" b="0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359A5" id="Rectangle 15" o:spid="_x0000_s1026" style="position:absolute;margin-left:25.2pt;margin-top:1.2pt;width:10.8pt;height:9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" strokeweight="1pt"/>
            </w:pict>
          </mc:Fallback>
        </mc:AlternateContent>
      </w:r>
      <w:r w:rsidRPr="00C76319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  </w:t>
      </w:r>
      <w:r w:rsidRPr="00C76319"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>Súhlasím  /           Nesúhlasím</w:t>
      </w:r>
      <w:r w:rsidRPr="00C76319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s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> </w:t>
      </w:r>
      <w:r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>konzultáciou o mojom dieťati v ZŠ</w:t>
      </w:r>
    </w:p>
    <w:p w14:paraId="5609497F" w14:textId="77777777" w:rsidR="00C94CDE" w:rsidRPr="00C76319" w:rsidRDefault="00C94CDE" w:rsidP="00C94CDE">
      <w:pPr>
        <w:suppressAutoHyphens/>
        <w:spacing w:line="276" w:lineRule="auto"/>
        <w:ind w:left="0" w:right="0" w:firstLine="720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r w:rsidRPr="00C76319">
        <w:rPr>
          <w:rFonts w:ascii="Times New Roman" w:eastAsia="Times New Roman" w:hAnsi="Times New Roman" w:cs="Times New Roman"/>
          <w:noProof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3735214" wp14:editId="7A206D4E">
                <wp:simplePos x="0" y="0"/>
                <wp:positionH relativeFrom="column">
                  <wp:posOffset>1193165</wp:posOffset>
                </wp:positionH>
                <wp:positionV relativeFrom="paragraph">
                  <wp:posOffset>6985</wp:posOffset>
                </wp:positionV>
                <wp:extent cx="137160" cy="117475"/>
                <wp:effectExtent l="0" t="0" r="0" b="0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B421D" id="Rectangle 16" o:spid="_x0000_s1026" style="position:absolute;margin-left:93.95pt;margin-top:.55pt;width:10.8pt;height:9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" strokeweight="1pt"/>
            </w:pict>
          </mc:Fallback>
        </mc:AlternateContent>
      </w:r>
      <w:r w:rsidRPr="00C76319">
        <w:rPr>
          <w:rFonts w:ascii="Times New Roman" w:eastAsia="Times New Roman" w:hAnsi="Times New Roman" w:cs="Times New Roman"/>
          <w:noProof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90E3156" wp14:editId="40878E94">
                <wp:simplePos x="0" y="0"/>
                <wp:positionH relativeFrom="column">
                  <wp:posOffset>320040</wp:posOffset>
                </wp:positionH>
                <wp:positionV relativeFrom="paragraph">
                  <wp:posOffset>15240</wp:posOffset>
                </wp:positionV>
                <wp:extent cx="137160" cy="117475"/>
                <wp:effectExtent l="0" t="0" r="0" b="0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2DF68" id="Rectangle 15" o:spid="_x0000_s1026" style="position:absolute;margin-left:25.2pt;margin-top:1.2pt;width:10.8pt;height:9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" strokeweight="1pt"/>
            </w:pict>
          </mc:Fallback>
        </mc:AlternateContent>
      </w:r>
      <w:r w:rsidRPr="00C76319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  </w:t>
      </w:r>
      <w:r w:rsidRPr="00C76319"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>Súhlasím  /           Nesúhlasím s konzultáciou s iným odborníkom</w:t>
      </w:r>
      <w:r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 xml:space="preserve"> ............................................................................</w:t>
      </w:r>
    </w:p>
    <w:p w14:paraId="3D55681A" w14:textId="77777777" w:rsidR="00C94CDE" w:rsidRDefault="00C94CDE" w:rsidP="00C94CDE">
      <w:pPr>
        <w:tabs>
          <w:tab w:val="right" w:leader="dot" w:pos="9639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0"/>
          <w:szCs w:val="22"/>
          <w:lang w:val="sk-SK"/>
        </w:rPr>
      </w:pPr>
    </w:p>
    <w:p w14:paraId="10878B8F" w14:textId="77777777" w:rsidR="00C94CDE" w:rsidRDefault="00C94CDE" w:rsidP="00C94CDE">
      <w:pPr>
        <w:tabs>
          <w:tab w:val="right" w:leader="dot" w:pos="9639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0"/>
          <w:szCs w:val="22"/>
          <w:lang w:val="sk-SK"/>
        </w:rPr>
      </w:pPr>
    </w:p>
    <w:p w14:paraId="3B01A5D2" w14:textId="77777777" w:rsidR="00C94CDE" w:rsidRPr="00E902FC" w:rsidRDefault="00C94CDE" w:rsidP="00C94CDE">
      <w:pPr>
        <w:tabs>
          <w:tab w:val="right" w:leader="dot" w:pos="9639"/>
        </w:tabs>
        <w:autoSpaceDE w:val="0"/>
        <w:autoSpaceDN w:val="0"/>
        <w:adjustRightInd w:val="0"/>
        <w:spacing w:line="240" w:lineRule="auto"/>
        <w:rPr>
          <w:rFonts w:asciiTheme="minorHAnsi" w:eastAsia="Times New Roman" w:hAnsiTheme="minorHAnsi" w:cstheme="minorHAnsi"/>
          <w:color w:val="000000"/>
          <w:sz w:val="20"/>
          <w:szCs w:val="22"/>
          <w:lang w:val="sk-SK"/>
        </w:rPr>
      </w:pPr>
      <w:r w:rsidRPr="00E902FC">
        <w:rPr>
          <w:rFonts w:asciiTheme="minorHAnsi" w:eastAsia="Times New Roman" w:hAnsiTheme="minorHAnsi" w:cstheme="minorHAnsi"/>
          <w:color w:val="000000"/>
          <w:sz w:val="20"/>
          <w:szCs w:val="22"/>
          <w:lang w:val="sk-SK"/>
        </w:rPr>
        <w:t>K svojej žiadosti prikladám:</w:t>
      </w:r>
    </w:p>
    <w:p w14:paraId="49433DF5" w14:textId="77777777" w:rsidR="00C94CDE" w:rsidRPr="00E902FC" w:rsidRDefault="00C94CDE" w:rsidP="00C94CDE">
      <w:pPr>
        <w:tabs>
          <w:tab w:val="right" w:leader="dot" w:pos="9639"/>
        </w:tabs>
        <w:autoSpaceDE w:val="0"/>
        <w:autoSpaceDN w:val="0"/>
        <w:adjustRightInd w:val="0"/>
        <w:spacing w:line="240" w:lineRule="auto"/>
        <w:ind w:left="0"/>
        <w:rPr>
          <w:rFonts w:asciiTheme="minorHAnsi" w:eastAsia="Times New Roman" w:hAnsiTheme="minorHAnsi" w:cstheme="minorHAnsi"/>
          <w:color w:val="000000"/>
          <w:sz w:val="20"/>
          <w:szCs w:val="22"/>
          <w:lang w:val="sk-SK"/>
        </w:rPr>
      </w:pPr>
      <w:r w:rsidRPr="00E902FC">
        <w:rPr>
          <w:rFonts w:asciiTheme="minorHAnsi" w:eastAsia="Times New Roman" w:hAnsiTheme="minorHAnsi" w:cstheme="minorHAnsi"/>
          <w:color w:val="000000"/>
          <w:sz w:val="20"/>
          <w:szCs w:val="22"/>
          <w:lang w:val="sk-SK"/>
        </w:rPr>
        <w:t xml:space="preserve">        - vyplnený anamnestický dotazník </w:t>
      </w:r>
    </w:p>
    <w:p w14:paraId="33ACC396" w14:textId="77777777" w:rsidR="00C94CDE" w:rsidRDefault="00C94CDE" w:rsidP="00C94CDE">
      <w:pPr>
        <w:tabs>
          <w:tab w:val="right" w:leader="dot" w:pos="9639"/>
        </w:tabs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sz w:val="20"/>
          <w:szCs w:val="20"/>
          <w:lang w:val="sk-SK" w:eastAsia="cs-CZ"/>
        </w:rPr>
      </w:pPr>
      <w:r>
        <w:rPr>
          <w:rFonts w:ascii="Times New Roman" w:hAnsi="Times New Roman"/>
          <w:sz w:val="20"/>
          <w:szCs w:val="20"/>
          <w:lang w:val="sk-SK" w:eastAsia="cs-CZ"/>
        </w:rPr>
        <w:t xml:space="preserve">    </w:t>
      </w:r>
    </w:p>
    <w:p w14:paraId="05D81455" w14:textId="77777777" w:rsidR="00C94CDE" w:rsidRDefault="00C94CDE" w:rsidP="00C94CDE">
      <w:pPr>
        <w:spacing w:after="5" w:line="260" w:lineRule="auto"/>
        <w:ind w:left="10" w:right="0" w:hanging="10"/>
        <w:rPr>
          <w:rFonts w:ascii="Times New Roman" w:eastAsia="Times New Roman" w:hAnsi="Times New Roman" w:cs="Times New Roman"/>
          <w:b/>
          <w:color w:val="000000"/>
          <w:sz w:val="20"/>
          <w:szCs w:val="22"/>
          <w:lang w:val="sk-SK"/>
        </w:rPr>
      </w:pPr>
    </w:p>
    <w:p w14:paraId="4D90B541" w14:textId="77777777" w:rsidR="00C94CDE" w:rsidRPr="00C76319" w:rsidRDefault="00C94CDE" w:rsidP="00C94CDE">
      <w:pPr>
        <w:spacing w:before="120" w:line="240" w:lineRule="auto"/>
        <w:ind w:left="851" w:right="0" w:hanging="283"/>
        <w:rPr>
          <w:rFonts w:ascii="Times New Roman" w:eastAsia="Times New Roman" w:hAnsi="Times New Roman" w:cs="Times New Roman"/>
          <w:sz w:val="20"/>
          <w:szCs w:val="22"/>
          <w:lang w:val="sk-SK"/>
        </w:rPr>
      </w:pPr>
    </w:p>
    <w:p w14:paraId="4386572E" w14:textId="77777777" w:rsidR="00C94CDE" w:rsidRPr="00C76319" w:rsidRDefault="00C94CDE" w:rsidP="00C94CDE">
      <w:pPr>
        <w:suppressAutoHyphens/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0"/>
          <w:szCs w:val="22"/>
          <w:lang w:val="sk-SK"/>
        </w:rPr>
      </w:pPr>
      <w:r w:rsidRPr="00C36E26">
        <w:rPr>
          <w:rFonts w:asciiTheme="minorHAnsi" w:eastAsia="Times New Roman" w:hAnsiTheme="minorHAnsi" w:cstheme="minorHAnsi"/>
          <w:sz w:val="20"/>
          <w:szCs w:val="22"/>
          <w:lang w:val="sk-SK"/>
        </w:rPr>
        <w:t>V ...................................</w:t>
      </w:r>
      <w:r>
        <w:rPr>
          <w:rFonts w:asciiTheme="minorHAnsi" w:eastAsia="Times New Roman" w:hAnsiTheme="minorHAnsi" w:cstheme="minorHAnsi"/>
          <w:sz w:val="20"/>
          <w:szCs w:val="22"/>
          <w:lang w:val="sk-SK"/>
        </w:rPr>
        <w:t>......</w:t>
      </w:r>
      <w:r w:rsidRPr="00C36E26">
        <w:rPr>
          <w:rFonts w:asciiTheme="minorHAnsi" w:eastAsia="Times New Roman" w:hAnsiTheme="minorHAnsi" w:cstheme="minorHAnsi"/>
          <w:sz w:val="20"/>
          <w:szCs w:val="22"/>
          <w:lang w:val="sk-SK"/>
        </w:rPr>
        <w:t>................. dňa ...............</w:t>
      </w:r>
      <w:r>
        <w:rPr>
          <w:rFonts w:asciiTheme="minorHAnsi" w:eastAsia="Times New Roman" w:hAnsiTheme="minorHAnsi" w:cstheme="minorHAnsi"/>
          <w:sz w:val="20"/>
          <w:szCs w:val="22"/>
          <w:lang w:val="sk-SK"/>
        </w:rPr>
        <w:t>......</w:t>
      </w:r>
      <w:r w:rsidRPr="00C36E26">
        <w:rPr>
          <w:rFonts w:asciiTheme="minorHAnsi" w:eastAsia="Times New Roman" w:hAnsiTheme="minorHAnsi" w:cstheme="minorHAnsi"/>
          <w:sz w:val="20"/>
          <w:szCs w:val="22"/>
          <w:lang w:val="sk-SK"/>
        </w:rPr>
        <w:t>....................................</w:t>
      </w:r>
      <w:r w:rsidRPr="00C36E26">
        <w:rPr>
          <w:rFonts w:asciiTheme="minorHAnsi" w:eastAsia="Times New Roman" w:hAnsiTheme="minorHAnsi" w:cstheme="minorHAnsi"/>
          <w:sz w:val="20"/>
          <w:szCs w:val="22"/>
          <w:lang w:val="sk-SK"/>
        </w:rPr>
        <w:tab/>
        <w:t xml:space="preserve">  Podpis: ..........</w:t>
      </w:r>
      <w:r>
        <w:rPr>
          <w:rFonts w:asciiTheme="minorHAnsi" w:eastAsia="Times New Roman" w:hAnsiTheme="minorHAnsi" w:cstheme="minorHAnsi"/>
          <w:sz w:val="20"/>
          <w:szCs w:val="22"/>
          <w:lang w:val="sk-SK"/>
        </w:rPr>
        <w:t>........</w:t>
      </w:r>
      <w:r w:rsidRPr="00C36E26">
        <w:rPr>
          <w:rFonts w:asciiTheme="minorHAnsi" w:eastAsia="Times New Roman" w:hAnsiTheme="minorHAnsi" w:cstheme="minorHAnsi"/>
          <w:sz w:val="20"/>
          <w:szCs w:val="22"/>
          <w:lang w:val="sk-SK"/>
        </w:rPr>
        <w:t>...........................................</w:t>
      </w:r>
      <w:r w:rsidRPr="00C76319">
        <w:rPr>
          <w:rFonts w:ascii="Times New Roman" w:eastAsia="Times New Roman" w:hAnsi="Times New Roman" w:cs="Times New Roman"/>
          <w:sz w:val="20"/>
          <w:szCs w:val="22"/>
          <w:lang w:val="sk-SK"/>
        </w:rPr>
        <w:t xml:space="preserve">                                                                                                               </w:t>
      </w:r>
    </w:p>
    <w:p w14:paraId="13CB4E04" w14:textId="77777777" w:rsidR="00C94CDE" w:rsidRDefault="00C94CDE" w:rsidP="00C94CDE">
      <w:pPr>
        <w:autoSpaceDE w:val="0"/>
        <w:autoSpaceDN w:val="0"/>
        <w:adjustRightInd w:val="0"/>
        <w:spacing w:line="240" w:lineRule="auto"/>
        <w:ind w:left="0" w:right="0"/>
        <w:jc w:val="left"/>
        <w:rPr>
          <w:rFonts w:ascii="Times New Roman" w:eastAsia="Times New Roman" w:hAnsi="Times New Roman" w:cs="Times New Roman"/>
          <w:b/>
          <w:sz w:val="20"/>
          <w:szCs w:val="20"/>
          <w:lang w:val="sk-SK"/>
        </w:rPr>
      </w:pPr>
    </w:p>
    <w:p w14:paraId="797C9BCF" w14:textId="77777777" w:rsidR="00C94CDE" w:rsidRDefault="00C94CDE" w:rsidP="00C94CDE">
      <w:pPr>
        <w:spacing w:after="5" w:line="260" w:lineRule="auto"/>
        <w:ind w:left="10" w:right="0" w:hanging="10"/>
        <w:rPr>
          <w:rFonts w:ascii="Times New Roman" w:eastAsia="Times New Roman" w:hAnsi="Times New Roman" w:cs="Times New Roman"/>
          <w:b/>
          <w:color w:val="000000"/>
          <w:sz w:val="20"/>
          <w:szCs w:val="22"/>
          <w:lang w:val="sk-SK"/>
        </w:rPr>
      </w:pPr>
    </w:p>
    <w:p w14:paraId="3C72426B" w14:textId="77777777" w:rsidR="00C94CDE" w:rsidRPr="00005F39" w:rsidRDefault="00C94CDE" w:rsidP="00C94CDE">
      <w:pPr>
        <w:spacing w:after="5" w:line="260" w:lineRule="auto"/>
        <w:ind w:left="10" w:right="0" w:hanging="10"/>
        <w:rPr>
          <w:rFonts w:ascii="Times New Roman" w:eastAsia="Times New Roman" w:hAnsi="Times New Roman" w:cs="Times New Roman"/>
          <w:b/>
          <w:color w:val="000000"/>
          <w:sz w:val="20"/>
          <w:szCs w:val="22"/>
          <w:lang w:val="sk-SK"/>
        </w:rPr>
      </w:pPr>
      <w:r w:rsidRPr="00005F39">
        <w:rPr>
          <w:rFonts w:ascii="Times New Roman" w:eastAsia="Times New Roman" w:hAnsi="Times New Roman" w:cs="Times New Roman"/>
          <w:b/>
          <w:color w:val="000000"/>
          <w:sz w:val="20"/>
          <w:szCs w:val="22"/>
          <w:lang w:val="sk-SK"/>
        </w:rPr>
        <w:t>Upozornenie:</w:t>
      </w:r>
    </w:p>
    <w:p w14:paraId="066AE435" w14:textId="77777777" w:rsidR="00C94CDE" w:rsidRPr="00005F39" w:rsidRDefault="00C94CDE" w:rsidP="00C94CDE">
      <w:pPr>
        <w:spacing w:after="5" w:line="260" w:lineRule="auto"/>
        <w:ind w:left="10" w:right="0" w:hanging="10"/>
        <w:rPr>
          <w:rFonts w:ascii="Times New Roman" w:hAnsi="Times New Roman" w:cs="Times New Roman"/>
          <w:bCs/>
          <w:szCs w:val="20"/>
          <w:lang w:val="sk-SK"/>
        </w:rPr>
      </w:pPr>
      <w:r w:rsidRPr="00005F39">
        <w:rPr>
          <w:rFonts w:ascii="Times New Roman" w:hAnsi="Times New Roman" w:cs="Times New Roman"/>
          <w:bCs/>
          <w:szCs w:val="20"/>
          <w:lang w:val="sk-SK"/>
        </w:rPr>
        <w:t xml:space="preserve">Zákonný zástupca žiadajúci o odbornú starostlivosť pre dieťa je povinný oboznámiť s uvedenou skutočnosťou aj druhého zákonného zástupcu v zmysle zákona č. 36/2005 Z. z. o rodine a o zmene a doplnení niektorých zákonov v znení neskorších predpisov. </w:t>
      </w:r>
    </w:p>
    <w:p w14:paraId="4DC176DB" w14:textId="77777777" w:rsidR="00C94CDE" w:rsidRDefault="00C94CDE" w:rsidP="00C94CDE">
      <w:pPr>
        <w:autoSpaceDE w:val="0"/>
        <w:autoSpaceDN w:val="0"/>
        <w:adjustRightInd w:val="0"/>
        <w:spacing w:line="240" w:lineRule="auto"/>
        <w:ind w:left="0" w:right="0"/>
        <w:jc w:val="left"/>
        <w:rPr>
          <w:rFonts w:ascii="Times New Roman" w:eastAsia="Times New Roman" w:hAnsi="Times New Roman" w:cs="Times New Roman"/>
          <w:b/>
          <w:sz w:val="20"/>
          <w:szCs w:val="20"/>
          <w:lang w:val="sk-SK"/>
        </w:rPr>
      </w:pPr>
    </w:p>
    <w:p w14:paraId="11F992D7" w14:textId="77777777" w:rsidR="00C94CDE" w:rsidRDefault="00C94CDE" w:rsidP="00C94CDE">
      <w:pPr>
        <w:autoSpaceDE w:val="0"/>
        <w:autoSpaceDN w:val="0"/>
        <w:adjustRightInd w:val="0"/>
        <w:spacing w:line="240" w:lineRule="auto"/>
        <w:ind w:left="0" w:right="0"/>
        <w:jc w:val="left"/>
        <w:rPr>
          <w:rFonts w:ascii="Times New Roman" w:eastAsia="Times New Roman" w:hAnsi="Times New Roman" w:cs="Times New Roman"/>
          <w:b/>
          <w:sz w:val="20"/>
          <w:szCs w:val="20"/>
          <w:lang w:val="sk-SK"/>
        </w:rPr>
      </w:pPr>
    </w:p>
    <w:p w14:paraId="2DF5BE63" w14:textId="77777777" w:rsidR="00C94CDE" w:rsidRDefault="00C94CDE" w:rsidP="00387C26">
      <w:pPr>
        <w:spacing w:before="120" w:line="276" w:lineRule="auto"/>
        <w:ind w:right="0"/>
        <w:rPr>
          <w:rFonts w:ascii="Arial" w:hAnsi="Arial" w:cs="Arial"/>
          <w:color w:val="4D5156"/>
          <w:sz w:val="21"/>
          <w:szCs w:val="21"/>
          <w:shd w:val="clear" w:color="auto" w:fill="FFFFFF"/>
          <w:lang w:val="sk-SK"/>
        </w:rPr>
      </w:pPr>
    </w:p>
    <w:p w14:paraId="4795BA73" w14:textId="77777777" w:rsidR="00741D5F" w:rsidRPr="005C2132" w:rsidRDefault="00741D5F" w:rsidP="00741D5F">
      <w:pPr>
        <w:jc w:val="center"/>
        <w:outlineLvl w:val="0"/>
        <w:rPr>
          <w:rFonts w:ascii="Calibri" w:hAnsi="Calibri" w:cs="Calibri"/>
          <w:b/>
          <w:sz w:val="28"/>
          <w:szCs w:val="28"/>
        </w:rPr>
      </w:pPr>
      <w:r>
        <w:rPr>
          <w:noProof/>
          <w:lang w:val="sk-SK" w:eastAsia="sk-SK"/>
        </w:rPr>
        <w:lastRenderedPageBreak/>
        <w:drawing>
          <wp:anchor distT="0" distB="0" distL="114300" distR="114300" simplePos="0" relativeHeight="251689984" behindDoc="1" locked="0" layoutInCell="1" allowOverlap="1" wp14:anchorId="2B75918B" wp14:editId="585D49CD">
            <wp:simplePos x="0" y="0"/>
            <wp:positionH relativeFrom="column">
              <wp:posOffset>1470025</wp:posOffset>
            </wp:positionH>
            <wp:positionV relativeFrom="paragraph">
              <wp:posOffset>81720</wp:posOffset>
            </wp:positionV>
            <wp:extent cx="505460" cy="412115"/>
            <wp:effectExtent l="0" t="0" r="8890" b="6985"/>
            <wp:wrapTight wrapText="bothSides">
              <wp:wrapPolygon edited="0">
                <wp:start x="0" y="0"/>
                <wp:lineTo x="0" y="20968"/>
                <wp:lineTo x="21166" y="20968"/>
                <wp:lineTo x="21166" y="0"/>
                <wp:lineTo x="0" y="0"/>
              </wp:wrapPolygon>
            </wp:wrapTight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41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sk-SK" w:eastAsia="sk-SK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DE5222E" wp14:editId="2A5CF6FC">
                <wp:simplePos x="0" y="0"/>
                <wp:positionH relativeFrom="column">
                  <wp:posOffset>1687830</wp:posOffset>
                </wp:positionH>
                <wp:positionV relativeFrom="paragraph">
                  <wp:posOffset>3175</wp:posOffset>
                </wp:positionV>
                <wp:extent cx="3680460" cy="525780"/>
                <wp:effectExtent l="0" t="0" r="0" b="635"/>
                <wp:wrapSquare wrapText="bothSides"/>
                <wp:docPr id="18" name="Textové po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046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0D18F4" w14:textId="77777777" w:rsidR="00741D5F" w:rsidRPr="00BD5FC6" w:rsidRDefault="00741D5F" w:rsidP="00741D5F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spacing w:val="10"/>
                                <w:sz w:val="28"/>
                              </w:rPr>
                            </w:pPr>
                            <w:r w:rsidRPr="00BD5FC6">
                              <w:rPr>
                                <w:rFonts w:ascii="Calibri" w:hAnsi="Calibri" w:cs="Calibri"/>
                                <w:b/>
                                <w:spacing w:val="10"/>
                                <w:sz w:val="28"/>
                              </w:rPr>
                              <w:t>Centrum poradenstva a prevencie</w:t>
                            </w:r>
                          </w:p>
                          <w:p w14:paraId="54830EB3" w14:textId="77777777" w:rsidR="00741D5F" w:rsidRPr="00933A16" w:rsidRDefault="00741D5F" w:rsidP="00741D5F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sz w:val="28"/>
                              </w:rPr>
                            </w:pPr>
                            <w:r w:rsidRPr="00933A16">
                              <w:rPr>
                                <w:rFonts w:ascii="Calibri" w:hAnsi="Calibri" w:cs="Calibri"/>
                                <w:sz w:val="28"/>
                              </w:rPr>
                              <w:t>Švabinského 7, 851 01 Bratislava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E5222E" id="Textové pole 18" o:spid="_x0000_s1027" type="#_x0000_t202" style="position:absolute;left:0;text-align:left;margin-left:132.9pt;margin-top:.25pt;width:289.8pt;height:41.4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" stroked="f">
                <v:textbox style="mso-fit-shape-to-text:t">
                  <w:txbxContent>
                    <w:p w14:paraId="1F0D18F4" w14:textId="77777777" w:rsidR="00741D5F" w:rsidRPr="00BD5FC6" w:rsidRDefault="00741D5F" w:rsidP="00741D5F">
                      <w:pPr>
                        <w:spacing w:line="240" w:lineRule="auto"/>
                        <w:jc w:val="center"/>
                        <w:rPr>
                          <w:rFonts w:ascii="Calibri" w:hAnsi="Calibri" w:cs="Calibri"/>
                          <w:b/>
                          <w:spacing w:val="10"/>
                          <w:sz w:val="28"/>
                        </w:rPr>
                      </w:pPr>
                      <w:r w:rsidRPr="00BD5FC6">
                        <w:rPr>
                          <w:rFonts w:ascii="Calibri" w:hAnsi="Calibri" w:cs="Calibri"/>
                          <w:b/>
                          <w:spacing w:val="10"/>
                          <w:sz w:val="28"/>
                        </w:rPr>
                        <w:t>Centrum poradenstva a prevencie</w:t>
                      </w:r>
                    </w:p>
                    <w:p w14:paraId="54830EB3" w14:textId="77777777" w:rsidR="00741D5F" w:rsidRPr="00933A16" w:rsidRDefault="00741D5F" w:rsidP="00741D5F">
                      <w:pPr>
                        <w:spacing w:line="240" w:lineRule="auto"/>
                        <w:jc w:val="center"/>
                        <w:rPr>
                          <w:rFonts w:ascii="Calibri" w:hAnsi="Calibri" w:cs="Calibri"/>
                          <w:sz w:val="28"/>
                        </w:rPr>
                      </w:pPr>
                      <w:r w:rsidRPr="00933A16">
                        <w:rPr>
                          <w:rFonts w:ascii="Calibri" w:hAnsi="Calibri" w:cs="Calibri"/>
                          <w:sz w:val="28"/>
                        </w:rPr>
                        <w:t>Švabinského 7, 851 01 Bratislava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jc w:val="right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3391"/>
        <w:gridCol w:w="3392"/>
        <w:gridCol w:w="3392"/>
      </w:tblGrid>
      <w:tr w:rsidR="00741D5F" w:rsidRPr="005C2132" w14:paraId="73FD94FB" w14:textId="77777777" w:rsidTr="006E4045">
        <w:trPr>
          <w:trHeight w:val="208"/>
          <w:jc w:val="right"/>
        </w:trPr>
        <w:tc>
          <w:tcPr>
            <w:tcW w:w="3391" w:type="dxa"/>
          </w:tcPr>
          <w:p w14:paraId="561EA97D" w14:textId="77777777" w:rsidR="00741D5F" w:rsidRDefault="00741D5F" w:rsidP="006E4045">
            <w:pPr>
              <w:pStyle w:val="Pta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5C2132">
              <w:rPr>
                <w:rFonts w:ascii="Calibri" w:eastAsia="Calibri" w:hAnsi="Calibri" w:cs="Calibri"/>
              </w:rPr>
              <w:t>Web</w:t>
            </w:r>
          </w:p>
          <w:p w14:paraId="715906D6" w14:textId="77777777" w:rsidR="00741D5F" w:rsidRPr="005C2132" w:rsidRDefault="00741D5F" w:rsidP="006E4045">
            <w:pPr>
              <w:pStyle w:val="Pta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hyperlink r:id="rId10" w:history="1">
              <w:r w:rsidRPr="00096214">
                <w:rPr>
                  <w:rStyle w:val="Hypertextovprepojenie"/>
                  <w:rFonts w:ascii="Calibri" w:eastAsia="Calibri" w:hAnsi="Calibri" w:cs="Calibri"/>
                </w:rPr>
                <w:t>www.cpppap-ba5.sk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392" w:type="dxa"/>
          </w:tcPr>
          <w:p w14:paraId="7F682531" w14:textId="77777777" w:rsidR="00741D5F" w:rsidRDefault="00741D5F" w:rsidP="006E4045">
            <w:pPr>
              <w:pStyle w:val="Pta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5C2132">
              <w:rPr>
                <w:rFonts w:ascii="Calibri" w:eastAsia="Calibri" w:hAnsi="Calibri" w:cs="Calibri"/>
              </w:rPr>
              <w:t>Mail</w:t>
            </w:r>
          </w:p>
          <w:p w14:paraId="5967C6E7" w14:textId="77777777" w:rsidR="00741D5F" w:rsidRPr="005C2132" w:rsidRDefault="00741D5F" w:rsidP="006E4045">
            <w:pPr>
              <w:pStyle w:val="Pta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hyperlink r:id="rId11" w:history="1">
              <w:r w:rsidRPr="00096214">
                <w:rPr>
                  <w:rStyle w:val="Hypertextovprepojenie"/>
                  <w:rFonts w:ascii="Calibri" w:eastAsia="Calibri" w:hAnsi="Calibri" w:cs="Calibri"/>
                </w:rPr>
                <w:t>info@cpppap-ba5.sk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392" w:type="dxa"/>
          </w:tcPr>
          <w:p w14:paraId="7D4680BA" w14:textId="77777777" w:rsidR="00741D5F" w:rsidRDefault="00741D5F" w:rsidP="006E4045">
            <w:pPr>
              <w:pStyle w:val="Pta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5C2132">
              <w:rPr>
                <w:rFonts w:ascii="Calibri" w:eastAsia="Calibri" w:hAnsi="Calibri" w:cs="Calibri"/>
              </w:rPr>
              <w:t>Telefón</w:t>
            </w:r>
            <w:proofErr w:type="spellEnd"/>
          </w:p>
          <w:p w14:paraId="14C56698" w14:textId="77777777" w:rsidR="00741D5F" w:rsidRPr="005C2132" w:rsidRDefault="00741D5F" w:rsidP="006E4045">
            <w:pPr>
              <w:pStyle w:val="Pta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5C2132">
              <w:rPr>
                <w:rFonts w:ascii="Calibri" w:eastAsia="Calibri" w:hAnsi="Calibri" w:cs="Calibri"/>
              </w:rPr>
              <w:t>02/48 20 81 11</w:t>
            </w:r>
          </w:p>
        </w:tc>
      </w:tr>
    </w:tbl>
    <w:p w14:paraId="62495120" w14:textId="77777777" w:rsidR="00DD3344" w:rsidRDefault="00DD3344" w:rsidP="00DD3344">
      <w:pPr>
        <w:spacing w:line="276" w:lineRule="auto"/>
        <w:ind w:left="0" w:right="0"/>
        <w:jc w:val="center"/>
        <w:rPr>
          <w:rFonts w:ascii="Times New Roman" w:eastAsia="Times New Roman" w:hAnsi="Times New Roman" w:cs="Times New Roman"/>
          <w:b/>
          <w:sz w:val="28"/>
          <w:szCs w:val="20"/>
          <w:lang w:val="sk-SK"/>
        </w:rPr>
      </w:pPr>
    </w:p>
    <w:p w14:paraId="31BA20DA" w14:textId="77777777" w:rsidR="00DD3344" w:rsidRDefault="00DD3344" w:rsidP="00DD3344">
      <w:pPr>
        <w:keepNext/>
        <w:keepLines/>
        <w:spacing w:line="259" w:lineRule="auto"/>
        <w:ind w:left="0" w:right="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2"/>
          <w:szCs w:val="20"/>
          <w:lang w:val="sk-SK"/>
        </w:rPr>
      </w:pPr>
      <w:r w:rsidRPr="006656F6">
        <w:rPr>
          <w:rFonts w:ascii="Times New Roman" w:eastAsia="Times New Roman" w:hAnsi="Times New Roman" w:cs="Times New Roman"/>
          <w:b/>
          <w:color w:val="000000"/>
          <w:sz w:val="22"/>
          <w:szCs w:val="20"/>
          <w:lang w:val="sk-SK"/>
        </w:rPr>
        <w:t>Súhlas so spracovaním osobných údajov</w:t>
      </w:r>
    </w:p>
    <w:p w14:paraId="4C8B1812" w14:textId="77777777" w:rsidR="00DD3344" w:rsidRDefault="00DD3344" w:rsidP="00DD3344">
      <w:pPr>
        <w:keepNext/>
        <w:keepLines/>
        <w:spacing w:line="259" w:lineRule="auto"/>
        <w:ind w:left="0" w:right="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2"/>
          <w:szCs w:val="20"/>
          <w:lang w:val="sk-SK"/>
        </w:rPr>
      </w:pPr>
    </w:p>
    <w:p w14:paraId="0F275251" w14:textId="77777777" w:rsidR="00DD3344" w:rsidRPr="0068509B" w:rsidRDefault="00DD3344" w:rsidP="00DD3344">
      <w:pPr>
        <w:spacing w:line="259" w:lineRule="auto"/>
        <w:ind w:left="-5" w:right="0" w:hanging="1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val="sk-SK"/>
        </w:rPr>
      </w:pPr>
      <w:r w:rsidRPr="0068509B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k-SK"/>
        </w:rPr>
        <w:t>Ja, dole podpísaný zákonný zástupca</w:t>
      </w:r>
    </w:p>
    <w:p w14:paraId="728DB6DA" w14:textId="77777777" w:rsidR="00DD3344" w:rsidRPr="0068509B" w:rsidRDefault="00DD3344" w:rsidP="00DD3344">
      <w:pPr>
        <w:spacing w:after="5" w:line="260" w:lineRule="auto"/>
        <w:ind w:left="-5" w:right="0" w:hanging="10"/>
        <w:rPr>
          <w:rFonts w:ascii="Times New Roman" w:eastAsia="Times New Roman" w:hAnsi="Times New Roman" w:cs="Times New Roman"/>
          <w:color w:val="000000"/>
          <w:sz w:val="20"/>
          <w:szCs w:val="20"/>
          <w:lang w:val="sk-SK"/>
        </w:rPr>
      </w:pPr>
      <w:r w:rsidRPr="0068509B">
        <w:rPr>
          <w:rFonts w:ascii="Times New Roman" w:eastAsia="Times New Roman" w:hAnsi="Times New Roman" w:cs="Times New Roman"/>
          <w:color w:val="000000"/>
          <w:sz w:val="20"/>
          <w:szCs w:val="20"/>
          <w:lang w:val="sk-SK"/>
        </w:rPr>
        <w:t xml:space="preserve">meno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sk-SK"/>
        </w:rPr>
        <w:t>a priezvisko zákonného zástupcu:</w:t>
      </w:r>
      <w:r w:rsidRPr="0068509B">
        <w:rPr>
          <w:rFonts w:ascii="Times New Roman" w:eastAsia="Times New Roman" w:hAnsi="Times New Roman" w:cs="Times New Roman"/>
          <w:color w:val="000000"/>
          <w:sz w:val="20"/>
          <w:szCs w:val="20"/>
          <w:lang w:val="sk-SK"/>
        </w:rPr>
        <w:t xml:space="preserve"> ....................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sk-SK"/>
        </w:rPr>
        <w:t>....................................................</w:t>
      </w:r>
      <w:r w:rsidRPr="0068509B">
        <w:rPr>
          <w:rFonts w:ascii="Times New Roman" w:eastAsia="Times New Roman" w:hAnsi="Times New Roman" w:cs="Times New Roman"/>
          <w:color w:val="000000"/>
          <w:sz w:val="20"/>
          <w:szCs w:val="20"/>
          <w:lang w:val="sk-SK"/>
        </w:rPr>
        <w:t>.......................................................................</w:t>
      </w:r>
    </w:p>
    <w:p w14:paraId="41ACC9B3" w14:textId="77777777" w:rsidR="00DD3344" w:rsidRPr="0068509B" w:rsidRDefault="00DD3344" w:rsidP="00DD3344">
      <w:pPr>
        <w:spacing w:after="27" w:line="259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val="sk-SK"/>
        </w:rPr>
      </w:pPr>
    </w:p>
    <w:p w14:paraId="1CC29F49" w14:textId="77777777" w:rsidR="00DD3344" w:rsidRPr="0068509B" w:rsidRDefault="00DD3344" w:rsidP="00DD3344">
      <w:pPr>
        <w:spacing w:after="5" w:line="260" w:lineRule="auto"/>
        <w:ind w:left="-5" w:right="0" w:hanging="10"/>
        <w:rPr>
          <w:rFonts w:ascii="Times New Roman" w:eastAsia="Times New Roman" w:hAnsi="Times New Roman" w:cs="Times New Roman"/>
          <w:color w:val="000000"/>
          <w:sz w:val="20"/>
          <w:szCs w:val="20"/>
          <w:lang w:val="sk-SK"/>
        </w:rPr>
      </w:pPr>
      <w:r w:rsidRPr="0068509B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k-SK"/>
        </w:rPr>
        <w:t xml:space="preserve">DIEŤAŤA:  </w:t>
      </w:r>
      <w:r w:rsidRPr="0068509B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k-SK"/>
        </w:rPr>
        <w:tab/>
      </w:r>
      <w:r w:rsidRPr="0068509B">
        <w:rPr>
          <w:rFonts w:ascii="Times New Roman" w:eastAsia="Times New Roman" w:hAnsi="Times New Roman" w:cs="Times New Roman"/>
          <w:color w:val="000000"/>
          <w:sz w:val="20"/>
          <w:szCs w:val="20"/>
          <w:lang w:val="sk-SK"/>
        </w:rPr>
        <w:t>meno a priezvisko: .........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sk-SK"/>
        </w:rPr>
        <w:t>.................................................................................</w:t>
      </w:r>
      <w:r w:rsidRPr="0068509B">
        <w:rPr>
          <w:rFonts w:ascii="Times New Roman" w:eastAsia="Times New Roman" w:hAnsi="Times New Roman" w:cs="Times New Roman"/>
          <w:color w:val="000000"/>
          <w:sz w:val="20"/>
          <w:szCs w:val="20"/>
          <w:lang w:val="sk-SK"/>
        </w:rPr>
        <w:t xml:space="preserve">........................................................ </w:t>
      </w:r>
    </w:p>
    <w:p w14:paraId="71658364" w14:textId="77777777" w:rsidR="00DD3344" w:rsidRPr="0068509B" w:rsidRDefault="00DD3344" w:rsidP="00DD3344">
      <w:pPr>
        <w:spacing w:after="5" w:line="260" w:lineRule="auto"/>
        <w:ind w:left="-5" w:right="0" w:firstLine="289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k-SK"/>
        </w:rPr>
      </w:pPr>
      <w:r w:rsidRPr="0068509B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k-SK"/>
        </w:rPr>
        <w:tab/>
      </w:r>
      <w:r w:rsidRPr="0068509B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k-SK"/>
        </w:rPr>
        <w:tab/>
      </w:r>
    </w:p>
    <w:p w14:paraId="5E6E854B" w14:textId="77777777" w:rsidR="00DD3344" w:rsidRPr="0068509B" w:rsidRDefault="00DD3344" w:rsidP="00DD3344">
      <w:pPr>
        <w:spacing w:after="5" w:line="260" w:lineRule="auto"/>
        <w:ind w:left="715" w:right="0" w:firstLine="725"/>
        <w:rPr>
          <w:rFonts w:ascii="Times New Roman" w:eastAsia="Times New Roman" w:hAnsi="Times New Roman" w:cs="Times New Roman"/>
          <w:color w:val="000000"/>
          <w:sz w:val="20"/>
          <w:szCs w:val="20"/>
          <w:lang w:val="sk-SK"/>
        </w:rPr>
      </w:pPr>
      <w:r w:rsidRPr="0068509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sk-SK"/>
        </w:rPr>
        <w:t>dátum narodenia:</w:t>
      </w:r>
      <w:r w:rsidRPr="0068509B">
        <w:rPr>
          <w:rFonts w:ascii="Times New Roman" w:eastAsia="Times New Roman" w:hAnsi="Times New Roman" w:cs="Times New Roman"/>
          <w:color w:val="000000"/>
          <w:sz w:val="20"/>
          <w:szCs w:val="20"/>
          <w:lang w:val="sk-SK"/>
        </w:rPr>
        <w:t xml:space="preserve"> .....................................................................</w:t>
      </w:r>
    </w:p>
    <w:p w14:paraId="50FC72B9" w14:textId="77777777" w:rsidR="00DD3344" w:rsidRPr="0068509B" w:rsidRDefault="00DD3344" w:rsidP="00DD3344">
      <w:pPr>
        <w:spacing w:after="5" w:line="260" w:lineRule="auto"/>
        <w:ind w:left="-5" w:right="0" w:hanging="10"/>
        <w:rPr>
          <w:rFonts w:ascii="Times New Roman" w:eastAsia="Times New Roman" w:hAnsi="Times New Roman" w:cs="Times New Roman"/>
          <w:color w:val="000000"/>
          <w:sz w:val="20"/>
          <w:szCs w:val="20"/>
          <w:lang w:val="sk-SK"/>
        </w:rPr>
      </w:pPr>
    </w:p>
    <w:p w14:paraId="7FCA134C" w14:textId="77777777" w:rsidR="00375909" w:rsidRDefault="00375909" w:rsidP="00DD3344">
      <w:pPr>
        <w:spacing w:after="5" w:line="260" w:lineRule="auto"/>
        <w:ind w:left="0" w:right="0"/>
        <w:rPr>
          <w:rFonts w:ascii="Times New Roman" w:eastAsia="Times New Roman" w:hAnsi="Times New Roman" w:cs="Times New Roman"/>
          <w:color w:val="000000"/>
          <w:sz w:val="20"/>
          <w:szCs w:val="20"/>
          <w:lang w:val="sk-SK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sk-SK"/>
        </w:rPr>
        <w:t>týmto poskytujem</w:t>
      </w:r>
      <w:r w:rsidR="00B603D5">
        <w:rPr>
          <w:rFonts w:ascii="Times New Roman" w:eastAsia="Times New Roman" w:hAnsi="Times New Roman" w:cs="Times New Roman"/>
          <w:color w:val="000000"/>
          <w:sz w:val="20"/>
          <w:szCs w:val="20"/>
          <w:lang w:val="sk-SK"/>
        </w:rPr>
        <w:t xml:space="preserve"> </w:t>
      </w:r>
      <w:r w:rsidR="00DD3344" w:rsidRPr="0068509B">
        <w:rPr>
          <w:rFonts w:ascii="Times New Roman" w:eastAsia="Times New Roman" w:hAnsi="Times New Roman" w:cs="Times New Roman"/>
          <w:color w:val="000000"/>
          <w:sz w:val="20"/>
          <w:szCs w:val="20"/>
          <w:lang w:val="sk-SK"/>
        </w:rPr>
        <w:t>Centru poradenstva a prevencie, so sídlom Švabinského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sk-SK"/>
        </w:rPr>
        <w:t xml:space="preserve"> 7, 851 01 Bratislava, </w:t>
      </w:r>
      <w:r w:rsidR="00DD3344" w:rsidRPr="0068509B">
        <w:rPr>
          <w:rFonts w:ascii="Times New Roman" w:eastAsia="Times New Roman" w:hAnsi="Times New Roman" w:cs="Times New Roman"/>
          <w:color w:val="000000"/>
          <w:sz w:val="20"/>
          <w:szCs w:val="20"/>
          <w:lang w:val="sk-SK"/>
        </w:rPr>
        <w:t xml:space="preserve">IČO: 36075191, (ďalej len: „Prevádzkovateľ“)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sk-SK"/>
        </w:rPr>
        <w:t xml:space="preserve">osobné údaje dobrovoľne za účelom poskytovania odbornej starostlivosti (psychologickej, </w:t>
      </w:r>
      <w:r w:rsidRPr="00B603D5">
        <w:rPr>
          <w:rFonts w:ascii="Times New Roman" w:eastAsia="Times New Roman" w:hAnsi="Times New Roman" w:cs="Times New Roman"/>
          <w:color w:val="000000"/>
          <w:sz w:val="20"/>
          <w:szCs w:val="20"/>
          <w:lang w:val="sk-SK"/>
        </w:rPr>
        <w:t>špeciálno-pedagogickej, sociálno-pedagogickej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sk-SK"/>
        </w:rPr>
        <w:t xml:space="preserve">, liečebno-pedagogickej a inej odbornej starostlivosti) a súhlasím so spracovaním osobných údajov podľa zákona 18/2018 Z.z. o ochrane osobných údajov. </w:t>
      </w:r>
    </w:p>
    <w:p w14:paraId="065340A0" w14:textId="77777777" w:rsidR="00695A97" w:rsidRDefault="00375909" w:rsidP="00DD3344">
      <w:pPr>
        <w:spacing w:after="5" w:line="260" w:lineRule="auto"/>
        <w:ind w:left="0" w:right="0"/>
        <w:rPr>
          <w:rFonts w:ascii="Times New Roman" w:eastAsia="Times New Roman" w:hAnsi="Times New Roman" w:cs="Times New Roman"/>
          <w:color w:val="000000"/>
          <w:sz w:val="20"/>
          <w:szCs w:val="20"/>
          <w:lang w:val="sk-SK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sk-SK"/>
        </w:rPr>
        <w:t>Osobné údaje slúžia na</w:t>
      </w:r>
      <w:r w:rsidR="00130F0A">
        <w:rPr>
          <w:rFonts w:ascii="Times New Roman" w:eastAsia="Times New Roman" w:hAnsi="Times New Roman" w:cs="Times New Roman"/>
          <w:color w:val="000000"/>
          <w:sz w:val="20"/>
          <w:szCs w:val="20"/>
          <w:lang w:val="sk-SK"/>
        </w:rPr>
        <w:t xml:space="preserve"> vedenie osobného spisu dieťaťa/klienta</w:t>
      </w:r>
      <w:r w:rsidR="00695A97">
        <w:rPr>
          <w:rFonts w:ascii="Times New Roman" w:eastAsia="Times New Roman" w:hAnsi="Times New Roman" w:cs="Times New Roman"/>
          <w:color w:val="000000"/>
          <w:sz w:val="20"/>
          <w:szCs w:val="20"/>
          <w:lang w:val="sk-SK"/>
        </w:rPr>
        <w:t xml:space="preserve">, vypracovanie správy z diagnostického vyšetrenia dieťaťa/žiaka, písomné vyjadrenie k Návrhu na vzdelávanie dieťaťa/žiaka so špeciálnymi výchovno-vzdelávacími potrebami v súlade s Vyhláškou MŠVVaŠ SR č.21/2002 Z.z. o pedagogickej dokumentácii a ďalšej dokumentácii, na vedenie žiadosti a informovaného súhlasu </w:t>
      </w:r>
      <w:r w:rsidR="00734B08">
        <w:rPr>
          <w:rFonts w:ascii="Times New Roman" w:eastAsia="Times New Roman" w:hAnsi="Times New Roman" w:cs="Times New Roman"/>
          <w:color w:val="000000"/>
          <w:sz w:val="20"/>
          <w:szCs w:val="20"/>
          <w:lang w:val="sk-SK"/>
        </w:rPr>
        <w:t>v súvislosti s odbornou</w:t>
      </w:r>
      <w:r w:rsidR="00695A97">
        <w:rPr>
          <w:rFonts w:ascii="Times New Roman" w:eastAsia="Times New Roman" w:hAnsi="Times New Roman" w:cs="Times New Roman"/>
          <w:color w:val="000000"/>
          <w:sz w:val="20"/>
          <w:szCs w:val="20"/>
          <w:lang w:val="sk-SK"/>
        </w:rPr>
        <w:t xml:space="preserve"> </w:t>
      </w:r>
      <w:r w:rsidR="00734B08">
        <w:rPr>
          <w:rFonts w:ascii="Times New Roman" w:eastAsia="Times New Roman" w:hAnsi="Times New Roman" w:cs="Times New Roman"/>
          <w:color w:val="000000"/>
          <w:sz w:val="20"/>
          <w:szCs w:val="20"/>
          <w:lang w:val="sk-SK"/>
        </w:rPr>
        <w:t xml:space="preserve">činnosťou v súlade s Vyhláškou MŠVVaŠ SR č.24/2022 o zariadeniach poradenstva a prevencie, na evidenciu klientov a odbornej činnosti v evidenčnom programe </w:t>
      </w:r>
      <w:proofErr w:type="spellStart"/>
      <w:r w:rsidR="00734B08">
        <w:rPr>
          <w:rFonts w:ascii="Times New Roman" w:eastAsia="Times New Roman" w:hAnsi="Times New Roman" w:cs="Times New Roman"/>
          <w:color w:val="000000"/>
          <w:sz w:val="20"/>
          <w:szCs w:val="20"/>
          <w:lang w:val="sk-SK"/>
        </w:rPr>
        <w:t>EvuPP</w:t>
      </w:r>
      <w:proofErr w:type="spellEnd"/>
      <w:r w:rsidR="00734B08">
        <w:rPr>
          <w:rFonts w:ascii="Times New Roman" w:eastAsia="Times New Roman" w:hAnsi="Times New Roman" w:cs="Times New Roman"/>
          <w:color w:val="000000"/>
          <w:sz w:val="20"/>
          <w:szCs w:val="20"/>
          <w:lang w:val="sk-SK"/>
        </w:rPr>
        <w:t xml:space="preserve"> pre zariadenia poradenstva a</w:t>
      </w:r>
      <w:r w:rsidR="00D4156F">
        <w:rPr>
          <w:rFonts w:ascii="Times New Roman" w:eastAsia="Times New Roman" w:hAnsi="Times New Roman" w:cs="Times New Roman"/>
          <w:color w:val="000000"/>
          <w:sz w:val="20"/>
          <w:szCs w:val="20"/>
          <w:lang w:val="sk-SK"/>
        </w:rPr>
        <w:t xml:space="preserve"> prevencie. </w:t>
      </w:r>
    </w:p>
    <w:p w14:paraId="42E2F0E6" w14:textId="77777777" w:rsidR="00DD3344" w:rsidRPr="0068509B" w:rsidRDefault="00607D51" w:rsidP="001B215C">
      <w:pPr>
        <w:spacing w:after="5" w:line="260" w:lineRule="auto"/>
        <w:ind w:left="0" w:right="0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sk-SK"/>
        </w:rPr>
        <w:t xml:space="preserve"> </w:t>
      </w:r>
      <w:r w:rsidR="00DD3344" w:rsidRPr="0068509B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                                                                                                          </w:t>
      </w:r>
    </w:p>
    <w:p w14:paraId="174078EE" w14:textId="77777777" w:rsidR="008F337D" w:rsidRPr="008F337D" w:rsidRDefault="00DD3344" w:rsidP="008F337D">
      <w:pPr>
        <w:spacing w:line="276" w:lineRule="auto"/>
        <w:ind w:left="0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sk-SK"/>
        </w:rPr>
      </w:pPr>
      <w:r w:rsidRPr="008F337D">
        <w:rPr>
          <w:rFonts w:ascii="Times New Roman" w:eastAsia="Times New Roman" w:hAnsi="Times New Roman" w:cs="Times New Roman"/>
          <w:b/>
          <w:sz w:val="20"/>
          <w:szCs w:val="20"/>
          <w:u w:val="single"/>
          <w:lang w:val="sk-SK"/>
        </w:rPr>
        <w:t xml:space="preserve">Doba trvania súhlasu: </w:t>
      </w:r>
      <w:bookmarkStart w:id="0" w:name="_Hlk530395494"/>
    </w:p>
    <w:p w14:paraId="1F6BFFFB" w14:textId="77777777" w:rsidR="00607D51" w:rsidRPr="008F337D" w:rsidRDefault="00607D51" w:rsidP="008F337D">
      <w:pPr>
        <w:spacing w:line="276" w:lineRule="auto"/>
        <w:ind w:left="0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val="sk-SK"/>
        </w:rPr>
      </w:pPr>
      <w:r>
        <w:rPr>
          <w:rFonts w:ascii="Times New Roman" w:eastAsiaTheme="minorEastAsia" w:hAnsi="Times New Roman" w:cs="Times New Roman"/>
          <w:sz w:val="20"/>
          <w:szCs w:val="20"/>
          <w:lang w:val="sk-SK"/>
        </w:rPr>
        <w:t>V</w:t>
      </w:r>
      <w:r w:rsidR="006F68A5" w:rsidRPr="006F68A5">
        <w:rPr>
          <w:rFonts w:ascii="Times New Roman" w:eastAsiaTheme="minorEastAsia" w:hAnsi="Times New Roman" w:cs="Times New Roman"/>
          <w:sz w:val="20"/>
          <w:szCs w:val="20"/>
          <w:lang w:val="sk-SK"/>
        </w:rPr>
        <w:t> </w:t>
      </w:r>
      <w:r w:rsidR="006F68A5">
        <w:rPr>
          <w:rFonts w:ascii="Times New Roman" w:eastAsiaTheme="minorEastAsia" w:hAnsi="Times New Roman" w:cs="Times New Roman"/>
          <w:sz w:val="20"/>
          <w:szCs w:val="20"/>
          <w:lang w:val="sk-SK"/>
        </w:rPr>
        <w:t>zmysle</w:t>
      </w:r>
      <w:r w:rsidR="006F68A5" w:rsidRPr="006F68A5">
        <w:rPr>
          <w:rFonts w:ascii="Times New Roman" w:eastAsiaTheme="minorEastAsia" w:hAnsi="Times New Roman" w:cs="Times New Roman"/>
          <w:sz w:val="20"/>
          <w:szCs w:val="20"/>
          <w:lang w:val="sk-SK"/>
        </w:rPr>
        <w:t xml:space="preserve"> platných predpisov o ochrane osobných údajov má dotknutá osoba právo kedykoľvek </w:t>
      </w:r>
      <w:r w:rsidR="00DA0E3B">
        <w:rPr>
          <w:rFonts w:ascii="Times New Roman" w:eastAsiaTheme="minorEastAsia" w:hAnsi="Times New Roman" w:cs="Times New Roman"/>
          <w:sz w:val="20"/>
          <w:szCs w:val="20"/>
          <w:lang w:val="sk-SK"/>
        </w:rPr>
        <w:t xml:space="preserve">písomne alebo elektronicky </w:t>
      </w:r>
      <w:r w:rsidR="006F68A5" w:rsidRPr="006F68A5">
        <w:rPr>
          <w:rFonts w:ascii="Times New Roman" w:eastAsiaTheme="minorEastAsia" w:hAnsi="Times New Roman" w:cs="Times New Roman"/>
          <w:sz w:val="20"/>
          <w:szCs w:val="20"/>
          <w:lang w:val="sk-SK"/>
        </w:rPr>
        <w:t>odvolať svoj súhlas so spracovaním osobných údajov, ktoré sa jej týkajú. Odvolanie súhlasu nemá vplyv na zákonnosť spracovania osobných údajov, založeného</w:t>
      </w:r>
      <w:r w:rsidR="00DA0E3B">
        <w:rPr>
          <w:rFonts w:ascii="Times New Roman" w:eastAsiaTheme="minorEastAsia" w:hAnsi="Times New Roman" w:cs="Times New Roman"/>
          <w:sz w:val="20"/>
          <w:szCs w:val="20"/>
          <w:lang w:val="sk-SK"/>
        </w:rPr>
        <w:t xml:space="preserve"> na súhlase pred jeho odvolaním. </w:t>
      </w:r>
    </w:p>
    <w:bookmarkEnd w:id="0"/>
    <w:p w14:paraId="0D47F888" w14:textId="77777777" w:rsidR="00DD3344" w:rsidRDefault="00DD3344" w:rsidP="00DD3344">
      <w:pPr>
        <w:autoSpaceDE w:val="0"/>
        <w:autoSpaceDN w:val="0"/>
        <w:adjustRightInd w:val="0"/>
        <w:spacing w:line="240" w:lineRule="auto"/>
        <w:ind w:left="0" w:right="0"/>
        <w:jc w:val="left"/>
        <w:rPr>
          <w:rFonts w:ascii="Times New Roman" w:eastAsia="Times New Roman" w:hAnsi="Times New Roman" w:cs="Times New Roman"/>
          <w:b/>
          <w:sz w:val="20"/>
          <w:szCs w:val="20"/>
          <w:lang w:val="sk-SK"/>
        </w:rPr>
      </w:pPr>
    </w:p>
    <w:p w14:paraId="1D1643AA" w14:textId="77777777" w:rsidR="00DD3344" w:rsidRPr="008F337D" w:rsidRDefault="00DD3344" w:rsidP="00DD3344">
      <w:pPr>
        <w:autoSpaceDE w:val="0"/>
        <w:autoSpaceDN w:val="0"/>
        <w:adjustRightInd w:val="0"/>
        <w:spacing w:line="240" w:lineRule="auto"/>
        <w:ind w:left="0" w:right="0"/>
        <w:jc w:val="left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sk-SK"/>
        </w:rPr>
      </w:pPr>
      <w:r w:rsidRPr="008F337D">
        <w:rPr>
          <w:rFonts w:ascii="Times New Roman" w:eastAsia="Times New Roman" w:hAnsi="Times New Roman" w:cs="Times New Roman"/>
          <w:b/>
          <w:sz w:val="20"/>
          <w:szCs w:val="20"/>
          <w:u w:val="single"/>
          <w:lang w:val="sk-SK"/>
        </w:rPr>
        <w:t>Povinné informovanie:</w:t>
      </w:r>
    </w:p>
    <w:p w14:paraId="7A2E8475" w14:textId="77777777" w:rsidR="00DD3344" w:rsidRDefault="00DD3344" w:rsidP="009F1844">
      <w:pPr>
        <w:widowControl w:val="0"/>
        <w:autoSpaceDE w:val="0"/>
        <w:autoSpaceDN w:val="0"/>
        <w:adjustRightInd w:val="0"/>
        <w:spacing w:line="240" w:lineRule="auto"/>
        <w:ind w:left="0" w:right="0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r w:rsidRPr="008F337D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Spracúvanie osobných údajov sa riadi nariadením EP a Rady EÚ č. 2016/679 o ochrane fyzických osôb pri spracúvaní osobných údajov a o voľnom pohybe takýchto údajov, ktorým sa zrušuje smernica 95/46/ES (všeobecné nariadenie o ochrane údajov) a zákonom SR č. 18/2018 Z. z. o ochrane osobných údajov a o zmene a doplnení niektorých zákonov (ďalej len: „zákon o ochrane osobných údajov“). </w:t>
      </w:r>
    </w:p>
    <w:p w14:paraId="659C6314" w14:textId="77777777" w:rsidR="00B15205" w:rsidRPr="009F1844" w:rsidRDefault="00B15205" w:rsidP="009F1844">
      <w:pPr>
        <w:widowControl w:val="0"/>
        <w:autoSpaceDE w:val="0"/>
        <w:autoSpaceDN w:val="0"/>
        <w:adjustRightInd w:val="0"/>
        <w:spacing w:line="240" w:lineRule="auto"/>
        <w:ind w:left="0" w:right="0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r w:rsidRPr="009F1844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Po uplynutí odbornej starostlivosti budú záznamy o klientovi a odbornej činnosti archivované v registratúrnom stredisku CPP podľa registratúrneho poriadku po dobu, ktorá je určená Vyhláškou MŠVVaŠ SR č.21/2002 Z.z. o pedagogickej dokumentácii a ďalšej dokumentácii. Po stanovenej lehote uloženia budú záznamy skartované. </w:t>
      </w:r>
    </w:p>
    <w:p w14:paraId="3B91E9BB" w14:textId="77777777" w:rsidR="00DD3344" w:rsidRPr="0068509B" w:rsidRDefault="00DD3344" w:rsidP="00DD3344">
      <w:pPr>
        <w:spacing w:line="240" w:lineRule="auto"/>
        <w:ind w:left="0" w:right="0"/>
        <w:jc w:val="left"/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67C08140" w14:textId="77777777" w:rsidR="00DD3344" w:rsidRPr="008F337D" w:rsidRDefault="00DD3344" w:rsidP="00DD3344">
      <w:pPr>
        <w:spacing w:line="240" w:lineRule="auto"/>
        <w:ind w:left="0" w:right="0"/>
        <w:jc w:val="left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sk-SK"/>
        </w:rPr>
      </w:pPr>
      <w:r w:rsidRPr="008F337D">
        <w:rPr>
          <w:rFonts w:ascii="Times New Roman" w:eastAsia="Times New Roman" w:hAnsi="Times New Roman" w:cs="Times New Roman"/>
          <w:b/>
          <w:sz w:val="20"/>
          <w:szCs w:val="20"/>
          <w:u w:val="single"/>
          <w:lang w:val="sk-SK"/>
        </w:rPr>
        <w:t xml:space="preserve">Prehlásenie prevádzkovateľa: </w:t>
      </w:r>
    </w:p>
    <w:p w14:paraId="5F2B57AE" w14:textId="77777777" w:rsidR="00DD3344" w:rsidRPr="0068509B" w:rsidRDefault="00DD3344" w:rsidP="00DD3344">
      <w:pPr>
        <w:spacing w:line="240" w:lineRule="auto"/>
        <w:ind w:left="0" w:right="0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r w:rsidRPr="0068509B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Prevádzkovateľ prehlasuje, že zaistením ochrany práv dotknutých osôb poveril </w:t>
      </w:r>
      <w:r w:rsidRPr="0068509B"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 xml:space="preserve">externým výkonom Zodpovednej osoby (DPO/ZO) spoločnosť osobnyudaj.sk, </w:t>
      </w:r>
      <w:proofErr w:type="spellStart"/>
      <w:r w:rsidRPr="0068509B"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>s.r.o</w:t>
      </w:r>
      <w:proofErr w:type="spellEnd"/>
      <w:r w:rsidRPr="0068509B"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>.</w:t>
      </w:r>
      <w:r w:rsidRPr="0068509B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, ktorá na webovej stránke Prevádzkovateľa zverejnila všetky povinné informácie nachádzajúce sa v Nariadení GDPR a zákone o ochrane osobných údajov a zaviedla transparentný systém zaznamenávania bezpečnostných incidentov a akýchkoľvek otázok zo strany dotknutej osoby, ako aj iných osôb. </w:t>
      </w:r>
    </w:p>
    <w:p w14:paraId="1CCF897A" w14:textId="77777777" w:rsidR="00DD3344" w:rsidRPr="0068509B" w:rsidRDefault="00DD3344" w:rsidP="00DD3344">
      <w:pPr>
        <w:spacing w:line="240" w:lineRule="auto"/>
        <w:ind w:left="0" w:right="0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r w:rsidRPr="0068509B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Jednotlivé informácie sa môže dotknutá osoba dozvedieť priamo na stránke externej zodpovednej osoby: </w:t>
      </w:r>
      <w:r w:rsidRPr="0068509B"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>www.informovanie.osobnyudaj.sk</w:t>
      </w:r>
      <w:r w:rsidRPr="0068509B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alebo </w:t>
      </w:r>
      <w:r w:rsidRPr="0068509B"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>www.osobnyudaj.sk/informovanie</w:t>
      </w:r>
      <w:r w:rsidRPr="0068509B">
        <w:rPr>
          <w:rFonts w:ascii="Times New Roman" w:eastAsia="Times New Roman" w:hAnsi="Times New Roman" w:cs="Times New Roman"/>
          <w:sz w:val="20"/>
          <w:szCs w:val="20"/>
          <w:lang w:val="sk-SK"/>
        </w:rPr>
        <w:t>. V prípade, že dotknutá osoba sa nevie s informáciami oboznámiť prostredníctvom internetu, je povinné informovanie možné prevziať v papierovej podobe u Prevádzkovateľa.</w:t>
      </w:r>
    </w:p>
    <w:p w14:paraId="60D9C9F0" w14:textId="77777777" w:rsidR="00DD3344" w:rsidRPr="0068509B" w:rsidRDefault="00DD3344" w:rsidP="00DD3344">
      <w:pPr>
        <w:spacing w:line="240" w:lineRule="auto"/>
        <w:ind w:left="0" w:right="0"/>
        <w:rPr>
          <w:rFonts w:ascii="Times New Roman" w:eastAsia="Times New Roman" w:hAnsi="Times New Roman" w:cs="Times New Roman"/>
          <w:b/>
          <w:sz w:val="20"/>
          <w:szCs w:val="20"/>
          <w:lang w:val="sk-SK"/>
        </w:rPr>
      </w:pPr>
    </w:p>
    <w:p w14:paraId="1E24D401" w14:textId="77777777" w:rsidR="00DD3344" w:rsidRPr="008F337D" w:rsidRDefault="00DD3344" w:rsidP="00DD3344">
      <w:pPr>
        <w:widowControl w:val="0"/>
        <w:autoSpaceDE w:val="0"/>
        <w:autoSpaceDN w:val="0"/>
        <w:adjustRightInd w:val="0"/>
        <w:spacing w:line="240" w:lineRule="auto"/>
        <w:ind w:left="0" w:right="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sk-SK"/>
        </w:rPr>
      </w:pPr>
      <w:r w:rsidRPr="008F337D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sk-SK"/>
        </w:rPr>
        <w:t>Vyhlásenia zákonných zástupcov:</w:t>
      </w:r>
    </w:p>
    <w:p w14:paraId="05E5FFB6" w14:textId="77777777" w:rsidR="008F337D" w:rsidRPr="009F1844" w:rsidRDefault="00DD3344" w:rsidP="008F337D">
      <w:pPr>
        <w:widowControl w:val="0"/>
        <w:autoSpaceDE w:val="0"/>
        <w:autoSpaceDN w:val="0"/>
        <w:adjustRightInd w:val="0"/>
        <w:spacing w:line="240" w:lineRule="auto"/>
        <w:ind w:left="0" w:right="0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r w:rsidRPr="009F1844">
        <w:rPr>
          <w:rFonts w:ascii="Times New Roman" w:eastAsia="Times New Roman" w:hAnsi="Times New Roman" w:cs="Times New Roman"/>
          <w:sz w:val="20"/>
          <w:szCs w:val="20"/>
          <w:lang w:val="sk-SK"/>
        </w:rPr>
        <w:t>Zákonní zástupcovia svojim vlastnoručným podpisom vyhlasujú a potvrdzujú, že sa  pred podpisom oboznámili so všetkými informáciami uvedenými v tomto dokumente, najmä s právami dotknutej osoby podľa čl. 12 až čl. 23 Nariadenia GDPR. Uvedené informácie sú pre zákonných zástupcov zrozumiteľné a ich obsahu porozumeli. Uvedené informácie sú pre zákonných zástupcov a dotknutú osobu prístupné u prevádzkovateľa a/alebo zodpovednej osoby.</w:t>
      </w:r>
      <w:r w:rsidR="008F337D" w:rsidRPr="009F1844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</w:t>
      </w:r>
    </w:p>
    <w:p w14:paraId="638F9852" w14:textId="77777777" w:rsidR="008F337D" w:rsidRPr="008F337D" w:rsidRDefault="008F337D" w:rsidP="008F337D">
      <w:pPr>
        <w:widowControl w:val="0"/>
        <w:autoSpaceDE w:val="0"/>
        <w:autoSpaceDN w:val="0"/>
        <w:adjustRightInd w:val="0"/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16"/>
          <w:szCs w:val="20"/>
          <w:lang w:val="sk-SK"/>
        </w:rPr>
      </w:pPr>
    </w:p>
    <w:p w14:paraId="16D36C44" w14:textId="77777777" w:rsidR="00B17A5A" w:rsidRDefault="00B17A5A" w:rsidP="008363FC">
      <w:pPr>
        <w:spacing w:line="276" w:lineRule="auto"/>
        <w:ind w:left="0" w:right="0"/>
        <w:jc w:val="left"/>
        <w:rPr>
          <w:rFonts w:asciiTheme="minorHAnsi" w:eastAsia="Times New Roman" w:hAnsiTheme="minorHAnsi" w:cstheme="minorHAnsi"/>
          <w:b/>
          <w:sz w:val="20"/>
          <w:szCs w:val="22"/>
          <w:lang w:val="sk-SK"/>
        </w:rPr>
      </w:pPr>
    </w:p>
    <w:p w14:paraId="47ED2473" w14:textId="77777777" w:rsidR="00DD3344" w:rsidRPr="00005F39" w:rsidRDefault="008363FC" w:rsidP="009F1844">
      <w:pPr>
        <w:spacing w:line="276" w:lineRule="auto"/>
        <w:ind w:left="0" w:right="0"/>
        <w:jc w:val="left"/>
        <w:rPr>
          <w:rFonts w:ascii="Times New Roman" w:eastAsia="Times New Roman" w:hAnsi="Times New Roman" w:cs="Times New Roman"/>
          <w:b/>
          <w:sz w:val="20"/>
          <w:szCs w:val="22"/>
          <w:lang w:val="sk-SK"/>
        </w:rPr>
      </w:pPr>
      <w:r w:rsidRPr="00005F39">
        <w:rPr>
          <w:rFonts w:ascii="Times New Roman" w:eastAsia="Times New Roman" w:hAnsi="Times New Roman" w:cs="Times New Roman"/>
          <w:b/>
          <w:sz w:val="20"/>
          <w:szCs w:val="22"/>
          <w:lang w:val="sk-SK"/>
        </w:rPr>
        <w:t>V Bratislave, dňa .........................................................</w:t>
      </w:r>
      <w:r w:rsidRPr="00005F39">
        <w:rPr>
          <w:rFonts w:ascii="Times New Roman" w:eastAsia="Times New Roman" w:hAnsi="Times New Roman" w:cs="Times New Roman"/>
          <w:b/>
          <w:sz w:val="20"/>
          <w:szCs w:val="22"/>
          <w:lang w:val="sk-SK"/>
        </w:rPr>
        <w:tab/>
        <w:t xml:space="preserve">  Podpis: .............................</w:t>
      </w:r>
      <w:r w:rsidR="009F1844" w:rsidRPr="00005F39">
        <w:rPr>
          <w:rFonts w:ascii="Times New Roman" w:eastAsia="Times New Roman" w:hAnsi="Times New Roman" w:cs="Times New Roman"/>
          <w:b/>
          <w:sz w:val="20"/>
          <w:szCs w:val="22"/>
          <w:lang w:val="sk-SK"/>
        </w:rPr>
        <w:t>...............................</w:t>
      </w:r>
    </w:p>
    <w:sectPr w:rsidR="00DD3344" w:rsidRPr="00005F39" w:rsidSect="000F2CCD">
      <w:headerReference w:type="default" r:id="rId12"/>
      <w:footerReference w:type="default" r:id="rId13"/>
      <w:headerReference w:type="first" r:id="rId14"/>
      <w:footerReference w:type="first" r:id="rId15"/>
      <w:pgSz w:w="11900" w:h="16840" w:code="9"/>
      <w:pgMar w:top="567" w:right="794" w:bottom="816" w:left="794" w:header="0" w:footer="136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59F19" w14:textId="77777777" w:rsidR="006E6C4D" w:rsidRDefault="006E6C4D" w:rsidP="00741D5F">
      <w:pPr>
        <w:spacing w:line="240" w:lineRule="auto"/>
      </w:pPr>
      <w:r>
        <w:separator/>
      </w:r>
    </w:p>
  </w:endnote>
  <w:endnote w:type="continuationSeparator" w:id="0">
    <w:p w14:paraId="5857FDFA" w14:textId="77777777" w:rsidR="006E6C4D" w:rsidRDefault="006E6C4D" w:rsidP="00741D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lear Sans Light">
    <w:altName w:val="Calibri"/>
    <w:charset w:val="00"/>
    <w:family w:val="swiss"/>
    <w:pitch w:val="variable"/>
    <w:sig w:usb0="A00002EF" w:usb1="500078FB" w:usb2="0000000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A2216" w14:textId="77777777" w:rsidR="00675F43" w:rsidRDefault="00533BD0">
    <w:pPr>
      <w:pStyle w:val="Pta"/>
    </w:pPr>
    <w:r>
      <w:rPr>
        <w:noProof/>
        <w:lang w:val="sk-SK" w:eastAsia="sk-SK"/>
      </w:rPr>
      <w:drawing>
        <wp:anchor distT="0" distB="0" distL="114300" distR="114300" simplePos="0" relativeHeight="251660288" behindDoc="1" locked="0" layoutInCell="1" allowOverlap="1" wp14:anchorId="634B7903" wp14:editId="616E4227">
          <wp:simplePos x="0" y="0"/>
          <wp:positionH relativeFrom="column">
            <wp:posOffset>-500380</wp:posOffset>
          </wp:positionH>
          <wp:positionV relativeFrom="paragraph">
            <wp:posOffset>114209</wp:posOffset>
          </wp:positionV>
          <wp:extent cx="7560000" cy="977991"/>
          <wp:effectExtent l="0" t="0" r="0" b="0"/>
          <wp:wrapNone/>
          <wp:docPr id="49" name="Obrázok 4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Obrázok, na ktorom je text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779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7FF13" w14:textId="77777777" w:rsidR="00675F43" w:rsidRDefault="00533BD0">
    <w:pPr>
      <w:pStyle w:val="Pta"/>
    </w:pPr>
    <w:r>
      <w:rPr>
        <w:noProof/>
        <w:lang w:val="sk-SK" w:eastAsia="sk-SK"/>
      </w:rPr>
      <w:drawing>
        <wp:anchor distT="0" distB="0" distL="114300" distR="114300" simplePos="0" relativeHeight="251659264" behindDoc="1" locked="0" layoutInCell="1" allowOverlap="1" wp14:anchorId="5DECB8BE" wp14:editId="5D784469">
          <wp:simplePos x="0" y="0"/>
          <wp:positionH relativeFrom="column">
            <wp:posOffset>-504190</wp:posOffset>
          </wp:positionH>
          <wp:positionV relativeFrom="paragraph">
            <wp:posOffset>118414</wp:posOffset>
          </wp:positionV>
          <wp:extent cx="7560000" cy="977991"/>
          <wp:effectExtent l="0" t="0" r="0" b="0"/>
          <wp:wrapNone/>
          <wp:docPr id="50" name="Obrázok 3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Obrázok, na ktorom je text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779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BF1CA" w14:textId="77777777" w:rsidR="006E6C4D" w:rsidRDefault="006E6C4D" w:rsidP="00741D5F">
      <w:pPr>
        <w:spacing w:line="240" w:lineRule="auto"/>
      </w:pPr>
      <w:r>
        <w:separator/>
      </w:r>
    </w:p>
  </w:footnote>
  <w:footnote w:type="continuationSeparator" w:id="0">
    <w:p w14:paraId="71938247" w14:textId="77777777" w:rsidR="006E6C4D" w:rsidRDefault="006E6C4D" w:rsidP="00741D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2B3D3" w14:textId="77777777" w:rsidR="00675F43" w:rsidRDefault="00675F43" w:rsidP="008739C7">
    <w:pPr>
      <w:pStyle w:val="Hlavika"/>
      <w:ind w:left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CF6D0" w14:textId="77777777" w:rsidR="00675F43" w:rsidRDefault="00675F43" w:rsidP="00B158F1">
    <w:pPr>
      <w:pStyle w:val="Hlavika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62411"/>
    <w:multiLevelType w:val="hybridMultilevel"/>
    <w:tmpl w:val="482C44A2"/>
    <w:lvl w:ilvl="0" w:tplc="860862EA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" w15:restartNumberingAfterBreak="0">
    <w:nsid w:val="636E4D93"/>
    <w:multiLevelType w:val="hybridMultilevel"/>
    <w:tmpl w:val="643E2CEA"/>
    <w:lvl w:ilvl="0" w:tplc="041B000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EA3E6C"/>
    <w:multiLevelType w:val="hybridMultilevel"/>
    <w:tmpl w:val="643E2CEA"/>
    <w:lvl w:ilvl="0" w:tplc="041B000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86042824">
    <w:abstractNumId w:val="0"/>
  </w:num>
  <w:num w:numId="2" w16cid:durableId="1830560513">
    <w:abstractNumId w:val="2"/>
  </w:num>
  <w:num w:numId="3" w16cid:durableId="96290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C26"/>
    <w:rsid w:val="00005F39"/>
    <w:rsid w:val="000B5875"/>
    <w:rsid w:val="00130F0A"/>
    <w:rsid w:val="001B215C"/>
    <w:rsid w:val="00240744"/>
    <w:rsid w:val="002411DA"/>
    <w:rsid w:val="002D6A1C"/>
    <w:rsid w:val="00310E73"/>
    <w:rsid w:val="00375909"/>
    <w:rsid w:val="00387C26"/>
    <w:rsid w:val="003B1351"/>
    <w:rsid w:val="004A52FA"/>
    <w:rsid w:val="004F55BC"/>
    <w:rsid w:val="00530255"/>
    <w:rsid w:val="00533BD0"/>
    <w:rsid w:val="005A370A"/>
    <w:rsid w:val="00607D51"/>
    <w:rsid w:val="00675F43"/>
    <w:rsid w:val="00695A97"/>
    <w:rsid w:val="006E6C4D"/>
    <w:rsid w:val="006F68A5"/>
    <w:rsid w:val="00734B08"/>
    <w:rsid w:val="00741D5F"/>
    <w:rsid w:val="008363FC"/>
    <w:rsid w:val="008973F8"/>
    <w:rsid w:val="008F337D"/>
    <w:rsid w:val="0091242A"/>
    <w:rsid w:val="009321F0"/>
    <w:rsid w:val="009F1844"/>
    <w:rsid w:val="00B15205"/>
    <w:rsid w:val="00B17A5A"/>
    <w:rsid w:val="00B603D5"/>
    <w:rsid w:val="00BD281E"/>
    <w:rsid w:val="00C15853"/>
    <w:rsid w:val="00C94CDE"/>
    <w:rsid w:val="00CB4DD5"/>
    <w:rsid w:val="00D149CA"/>
    <w:rsid w:val="00D4156F"/>
    <w:rsid w:val="00DA0E3B"/>
    <w:rsid w:val="00DA2FB5"/>
    <w:rsid w:val="00DD3344"/>
    <w:rsid w:val="00E32380"/>
    <w:rsid w:val="00FC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4D8B4"/>
  <w15:chartTrackingRefBased/>
  <w15:docId w15:val="{996E83B7-C377-4185-B992-47241BC6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87C26"/>
    <w:pPr>
      <w:spacing w:after="0" w:line="360" w:lineRule="auto"/>
      <w:ind w:left="284" w:right="284"/>
      <w:jc w:val="both"/>
    </w:pPr>
    <w:rPr>
      <w:rFonts w:ascii="Clear Sans Light" w:hAnsi="Clear Sans Light"/>
      <w:sz w:val="18"/>
      <w:szCs w:val="24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87C2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87C26"/>
    <w:rPr>
      <w:rFonts w:ascii="Clear Sans Light" w:hAnsi="Clear Sans Light"/>
      <w:sz w:val="18"/>
      <w:szCs w:val="24"/>
      <w:lang w:val="en-GB"/>
    </w:rPr>
  </w:style>
  <w:style w:type="paragraph" w:styleId="Pta">
    <w:name w:val="footer"/>
    <w:basedOn w:val="Normlny"/>
    <w:link w:val="PtaChar"/>
    <w:uiPriority w:val="99"/>
    <w:unhideWhenUsed/>
    <w:rsid w:val="00387C2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87C26"/>
    <w:rPr>
      <w:rFonts w:ascii="Clear Sans Light" w:hAnsi="Clear Sans Light"/>
      <w:sz w:val="18"/>
      <w:szCs w:val="24"/>
      <w:lang w:val="en-GB"/>
    </w:rPr>
  </w:style>
  <w:style w:type="table" w:styleId="Mriekatabuky">
    <w:name w:val="Table Grid"/>
    <w:basedOn w:val="Normlnatabuka"/>
    <w:uiPriority w:val="39"/>
    <w:rsid w:val="00387C2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87C26"/>
    <w:pPr>
      <w:spacing w:after="5" w:line="260" w:lineRule="auto"/>
      <w:ind w:left="720" w:right="0" w:hanging="10"/>
      <w:contextualSpacing/>
    </w:pPr>
    <w:rPr>
      <w:rFonts w:ascii="Times New Roman" w:eastAsia="Times New Roman" w:hAnsi="Times New Roman" w:cs="Times New Roman"/>
      <w:color w:val="000000"/>
      <w:sz w:val="20"/>
      <w:szCs w:val="22"/>
      <w:lang w:val="sk-SK" w:eastAsia="sk-SK"/>
    </w:rPr>
  </w:style>
  <w:style w:type="character" w:styleId="Hypertextovprepojenie">
    <w:name w:val="Hyperlink"/>
    <w:unhideWhenUsed/>
    <w:rsid w:val="00387C26"/>
    <w:rPr>
      <w:color w:val="0000FF"/>
      <w:u w:val="single"/>
    </w:rPr>
  </w:style>
  <w:style w:type="paragraph" w:styleId="Zkladntext">
    <w:name w:val="Body Text"/>
    <w:basedOn w:val="Normlny"/>
    <w:link w:val="ZkladntextChar"/>
    <w:rsid w:val="00387C26"/>
    <w:pPr>
      <w:spacing w:line="240" w:lineRule="auto"/>
      <w:ind w:left="0" w:right="0"/>
    </w:pPr>
    <w:rPr>
      <w:rFonts w:ascii="Verdana" w:eastAsia="Times New Roman" w:hAnsi="Verdana" w:cs="Times New Roman"/>
      <w:color w:val="000000"/>
      <w:sz w:val="24"/>
      <w:szCs w:val="17"/>
      <w:lang w:val="sk-SK"/>
    </w:rPr>
  </w:style>
  <w:style w:type="character" w:customStyle="1" w:styleId="ZkladntextChar">
    <w:name w:val="Základný text Char"/>
    <w:basedOn w:val="Predvolenpsmoodseku"/>
    <w:link w:val="Zkladntext"/>
    <w:rsid w:val="00387C26"/>
    <w:rPr>
      <w:rFonts w:ascii="Verdana" w:eastAsia="Times New Roman" w:hAnsi="Verdana" w:cs="Times New Roman"/>
      <w:color w:val="000000"/>
      <w:sz w:val="24"/>
      <w:szCs w:val="17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32380"/>
    <w:pPr>
      <w:spacing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2380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ppap-ba5.s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cpppap-ba5.s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cpppap-ba5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pppap-ba5.sk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Riaditeľka</cp:lastModifiedBy>
  <cp:revision>3</cp:revision>
  <cp:lastPrinted>2023-02-08T12:20:00Z</cp:lastPrinted>
  <dcterms:created xsi:type="dcterms:W3CDTF">2026-03-18T08:11:00Z</dcterms:created>
  <dcterms:modified xsi:type="dcterms:W3CDTF">2026-03-18T08:13:00Z</dcterms:modified>
</cp:coreProperties>
</file>